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86C" w:rsidRDefault="002F086C" w:rsidP="002F086C">
      <w:pPr>
        <w:jc w:val="both"/>
        <w:rPr>
          <w:rFonts w:ascii="Times New Roman" w:hAnsi="Times New Roman" w:cs="Times New Roman"/>
          <w:b/>
          <w:noProof/>
          <w:lang w:eastAsia="cs-CZ"/>
        </w:rPr>
      </w:pPr>
    </w:p>
    <w:p w:rsidR="002F086C" w:rsidRDefault="002F086C" w:rsidP="002F086C">
      <w:pPr>
        <w:jc w:val="both"/>
        <w:rPr>
          <w:rFonts w:ascii="Times New Roman" w:hAnsi="Times New Roman" w:cs="Times New Roman"/>
          <w:b/>
          <w:noProof/>
          <w:lang w:eastAsia="cs-CZ"/>
        </w:rPr>
      </w:pPr>
    </w:p>
    <w:p w:rsidR="002F086C" w:rsidRDefault="002F086C" w:rsidP="002F086C">
      <w:pPr>
        <w:jc w:val="both"/>
        <w:rPr>
          <w:rFonts w:ascii="Times New Roman" w:hAnsi="Times New Roman" w:cs="Times New Roman"/>
          <w:b/>
          <w:noProof/>
          <w:lang w:eastAsia="cs-CZ"/>
        </w:rPr>
      </w:pPr>
    </w:p>
    <w:p w:rsidR="002F086C" w:rsidRPr="00A41F34" w:rsidRDefault="002F086C" w:rsidP="002F086C">
      <w:pPr>
        <w:jc w:val="center"/>
        <w:rPr>
          <w:b/>
          <w:i/>
          <w:sz w:val="36"/>
          <w:szCs w:val="36"/>
        </w:rPr>
      </w:pPr>
      <w:proofErr w:type="gramStart"/>
      <w:r w:rsidRPr="00A41F34">
        <w:rPr>
          <w:b/>
          <w:i/>
          <w:sz w:val="36"/>
          <w:szCs w:val="36"/>
        </w:rPr>
        <w:t>BLATNICKÝ</w:t>
      </w:r>
      <w:r>
        <w:rPr>
          <w:b/>
          <w:i/>
          <w:sz w:val="36"/>
          <w:szCs w:val="36"/>
        </w:rPr>
        <w:t xml:space="preserve">  </w:t>
      </w:r>
      <w:r w:rsidRPr="00A41F34">
        <w:rPr>
          <w:b/>
          <w:i/>
          <w:sz w:val="36"/>
          <w:szCs w:val="36"/>
        </w:rPr>
        <w:t>ZPRAVODAJ</w:t>
      </w:r>
      <w:proofErr w:type="gramEnd"/>
    </w:p>
    <w:p w:rsidR="002F086C" w:rsidRDefault="002F086C" w:rsidP="002F086C">
      <w:pPr>
        <w:jc w:val="center"/>
        <w:rPr>
          <w:rFonts w:ascii="Times New Roman" w:hAnsi="Times New Roman" w:cs="Times New Roman"/>
          <w:b/>
          <w:noProof/>
          <w:lang w:eastAsia="cs-CZ"/>
        </w:rPr>
      </w:pPr>
    </w:p>
    <w:p w:rsidR="002F086C" w:rsidRDefault="002F086C" w:rsidP="002F086C">
      <w:pPr>
        <w:jc w:val="both"/>
        <w:rPr>
          <w:rFonts w:ascii="Times New Roman" w:hAnsi="Times New Roman" w:cs="Times New Roman"/>
          <w:b/>
          <w:noProof/>
          <w:lang w:eastAsia="cs-CZ"/>
        </w:rPr>
      </w:pPr>
    </w:p>
    <w:p w:rsidR="002F086C" w:rsidRDefault="002F086C" w:rsidP="002F086C">
      <w:pPr>
        <w:jc w:val="both"/>
        <w:rPr>
          <w:rFonts w:ascii="Times New Roman" w:hAnsi="Times New Roman" w:cs="Times New Roman"/>
          <w:b/>
          <w:noProof/>
          <w:lang w:eastAsia="cs-CZ"/>
        </w:rPr>
      </w:pPr>
    </w:p>
    <w:p w:rsidR="002F086C" w:rsidRDefault="002F086C" w:rsidP="002F086C">
      <w:pPr>
        <w:rPr>
          <w:rFonts w:ascii="Times New Roman" w:hAnsi="Times New Roman" w:cs="Times New Roman"/>
          <w:b/>
          <w:noProof/>
          <w:lang w:eastAsia="cs-CZ"/>
        </w:rPr>
      </w:pPr>
      <w:r>
        <w:rPr>
          <w:rFonts w:ascii="Times New Roman" w:hAnsi="Times New Roman" w:cs="Times New Roman"/>
          <w:b/>
          <w:noProof/>
          <w:lang w:eastAsia="cs-CZ"/>
        </w:rPr>
        <w:drawing>
          <wp:inline distT="0" distB="0" distL="0" distR="0">
            <wp:extent cx="4247515" cy="3185744"/>
            <wp:effectExtent l="19050" t="0" r="635" b="0"/>
            <wp:docPr id="11" name="obrázek 1" descr="C:\Users\CZECHPOINT\Pictures\rodáci\DSCN2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ZECHPOINT\Pictures\rodáci\DSCN2530.JPG"/>
                    <pic:cNvPicPr>
                      <a:picLocks noChangeAspect="1" noChangeArrowheads="1"/>
                    </pic:cNvPicPr>
                  </pic:nvPicPr>
                  <pic:blipFill>
                    <a:blip r:embed="rId8" cstate="print"/>
                    <a:srcRect/>
                    <a:stretch>
                      <a:fillRect/>
                    </a:stretch>
                  </pic:blipFill>
                  <pic:spPr bwMode="auto">
                    <a:xfrm>
                      <a:off x="0" y="0"/>
                      <a:ext cx="4247515" cy="3185744"/>
                    </a:xfrm>
                    <a:prstGeom prst="rect">
                      <a:avLst/>
                    </a:prstGeom>
                    <a:noFill/>
                    <a:ln w="9525">
                      <a:noFill/>
                      <a:miter lim="800000"/>
                      <a:headEnd/>
                      <a:tailEnd/>
                    </a:ln>
                  </pic:spPr>
                </pic:pic>
              </a:graphicData>
            </a:graphic>
          </wp:inline>
        </w:drawing>
      </w:r>
    </w:p>
    <w:p w:rsidR="002F086C" w:rsidRDefault="002F086C" w:rsidP="002F086C">
      <w:pPr>
        <w:jc w:val="center"/>
        <w:rPr>
          <w:rFonts w:ascii="Times New Roman" w:hAnsi="Times New Roman" w:cs="Times New Roman"/>
          <w:b/>
        </w:rPr>
      </w:pPr>
    </w:p>
    <w:p w:rsidR="002F086C" w:rsidRDefault="002F086C" w:rsidP="002F086C">
      <w:pPr>
        <w:jc w:val="both"/>
        <w:rPr>
          <w:rFonts w:ascii="Times New Roman" w:hAnsi="Times New Roman" w:cs="Times New Roman"/>
          <w:b/>
        </w:rPr>
      </w:pPr>
    </w:p>
    <w:p w:rsidR="002F086C" w:rsidRDefault="002F086C" w:rsidP="002F086C">
      <w:pPr>
        <w:jc w:val="both"/>
        <w:rPr>
          <w:rFonts w:ascii="Times New Roman" w:hAnsi="Times New Roman" w:cs="Times New Roman"/>
          <w:b/>
        </w:rPr>
      </w:pPr>
    </w:p>
    <w:p w:rsidR="002F086C" w:rsidRPr="000B07EB" w:rsidRDefault="002F086C" w:rsidP="002F086C">
      <w:pPr>
        <w:ind w:left="2124" w:firstLine="708"/>
        <w:rPr>
          <w:b/>
          <w:i/>
          <w:sz w:val="36"/>
          <w:szCs w:val="36"/>
        </w:rPr>
      </w:pPr>
      <w:r>
        <w:rPr>
          <w:b/>
          <w:i/>
          <w:sz w:val="36"/>
          <w:szCs w:val="36"/>
        </w:rPr>
        <w:t>2014</w:t>
      </w:r>
    </w:p>
    <w:p w:rsidR="002F086C" w:rsidRDefault="00100480" w:rsidP="002F086C">
      <w:pPr>
        <w:jc w:val="both"/>
        <w:rPr>
          <w:rFonts w:ascii="Times New Roman" w:hAnsi="Times New Roman" w:cs="Times New Roman"/>
          <w:b/>
          <w:sz w:val="32"/>
          <w:szCs w:val="32"/>
        </w:rPr>
      </w:pPr>
      <w:r>
        <w:rPr>
          <w:rFonts w:ascii="Times New Roman" w:hAnsi="Times New Roman" w:cs="Times New Roman"/>
          <w:b/>
          <w:noProof/>
          <w:sz w:val="32"/>
          <w:szCs w:val="32"/>
          <w:lang w:eastAsia="cs-CZ"/>
        </w:rPr>
        <w:lastRenderedPageBreak/>
        <w:drawing>
          <wp:inline distT="0" distB="0" distL="0" distR="0">
            <wp:extent cx="2003541" cy="1504950"/>
            <wp:effectExtent l="19050" t="0" r="0" b="0"/>
            <wp:docPr id="17" name="obrázek 8" descr="C:\Users\CZECHPOINT\Pictures\rosvicování stromku\DSCN26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ZECHPOINT\Pictures\rosvicování stromku\DSCN2633.JPG"/>
                    <pic:cNvPicPr>
                      <a:picLocks noChangeAspect="1" noChangeArrowheads="1"/>
                    </pic:cNvPicPr>
                  </pic:nvPicPr>
                  <pic:blipFill>
                    <a:blip r:embed="rId9" cstate="print"/>
                    <a:srcRect/>
                    <a:stretch>
                      <a:fillRect/>
                    </a:stretch>
                  </pic:blipFill>
                  <pic:spPr bwMode="auto">
                    <a:xfrm>
                      <a:off x="0" y="0"/>
                      <a:ext cx="2003541" cy="1504950"/>
                    </a:xfrm>
                    <a:prstGeom prst="rect">
                      <a:avLst/>
                    </a:prstGeom>
                    <a:noFill/>
                    <a:ln w="9525">
                      <a:noFill/>
                      <a:miter lim="800000"/>
                      <a:headEnd/>
                      <a:tailEnd/>
                    </a:ln>
                  </pic:spPr>
                </pic:pic>
              </a:graphicData>
            </a:graphic>
          </wp:inline>
        </w:drawing>
      </w:r>
      <w:r w:rsidR="005824D6">
        <w:rPr>
          <w:rFonts w:ascii="Times New Roman" w:hAnsi="Times New Roman" w:cs="Times New Roman"/>
          <w:b/>
          <w:noProof/>
          <w:sz w:val="32"/>
          <w:szCs w:val="32"/>
          <w:lang w:eastAsia="cs-CZ"/>
        </w:rPr>
        <w:drawing>
          <wp:inline distT="0" distB="0" distL="0" distR="0">
            <wp:extent cx="2003541" cy="1504950"/>
            <wp:effectExtent l="19050" t="0" r="0" b="0"/>
            <wp:docPr id="2" name="obrázek 1" descr="C:\Users\CZECHPOINT\Pictures\rosvicování stromku\DSCN2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ZECHPOINT\Pictures\rosvicování stromku\DSCN2634.JPG"/>
                    <pic:cNvPicPr>
                      <a:picLocks noChangeAspect="1" noChangeArrowheads="1"/>
                    </pic:cNvPicPr>
                  </pic:nvPicPr>
                  <pic:blipFill>
                    <a:blip r:embed="rId10" cstate="print"/>
                    <a:srcRect/>
                    <a:stretch>
                      <a:fillRect/>
                    </a:stretch>
                  </pic:blipFill>
                  <pic:spPr bwMode="auto">
                    <a:xfrm>
                      <a:off x="0" y="0"/>
                      <a:ext cx="2003541" cy="1504950"/>
                    </a:xfrm>
                    <a:prstGeom prst="rect">
                      <a:avLst/>
                    </a:prstGeom>
                    <a:noFill/>
                    <a:ln w="9525">
                      <a:noFill/>
                      <a:miter lim="800000"/>
                      <a:headEnd/>
                      <a:tailEnd/>
                    </a:ln>
                  </pic:spPr>
                </pic:pic>
              </a:graphicData>
            </a:graphic>
          </wp:inline>
        </w:drawing>
      </w:r>
      <w:r w:rsidR="005824D6">
        <w:rPr>
          <w:rFonts w:ascii="Times New Roman" w:hAnsi="Times New Roman" w:cs="Times New Roman"/>
          <w:b/>
          <w:noProof/>
          <w:sz w:val="32"/>
          <w:szCs w:val="32"/>
          <w:lang w:eastAsia="cs-CZ"/>
        </w:rPr>
        <w:drawing>
          <wp:inline distT="0" distB="0" distL="0" distR="0">
            <wp:extent cx="2003541" cy="1504950"/>
            <wp:effectExtent l="19050" t="0" r="0" b="0"/>
            <wp:docPr id="3" name="obrázek 2" descr="C:\Users\CZECHPOINT\Pictures\rosvicování stromku\DSCN26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ZECHPOINT\Pictures\rosvicování stromku\DSCN2645.JPG"/>
                    <pic:cNvPicPr>
                      <a:picLocks noChangeAspect="1" noChangeArrowheads="1"/>
                    </pic:cNvPicPr>
                  </pic:nvPicPr>
                  <pic:blipFill>
                    <a:blip r:embed="rId11" cstate="print"/>
                    <a:srcRect/>
                    <a:stretch>
                      <a:fillRect/>
                    </a:stretch>
                  </pic:blipFill>
                  <pic:spPr bwMode="auto">
                    <a:xfrm>
                      <a:off x="0" y="0"/>
                      <a:ext cx="2003541" cy="1504950"/>
                    </a:xfrm>
                    <a:prstGeom prst="rect">
                      <a:avLst/>
                    </a:prstGeom>
                    <a:noFill/>
                    <a:ln w="9525">
                      <a:noFill/>
                      <a:miter lim="800000"/>
                      <a:headEnd/>
                      <a:tailEnd/>
                    </a:ln>
                  </pic:spPr>
                </pic:pic>
              </a:graphicData>
            </a:graphic>
          </wp:inline>
        </w:drawing>
      </w:r>
      <w:r>
        <w:rPr>
          <w:rFonts w:ascii="Times New Roman" w:hAnsi="Times New Roman" w:cs="Times New Roman"/>
          <w:b/>
          <w:noProof/>
          <w:sz w:val="32"/>
          <w:szCs w:val="32"/>
          <w:lang w:eastAsia="cs-CZ"/>
        </w:rPr>
        <w:drawing>
          <wp:inline distT="0" distB="0" distL="0" distR="0">
            <wp:extent cx="2000250" cy="1502478"/>
            <wp:effectExtent l="19050" t="0" r="0" b="0"/>
            <wp:docPr id="5" name="obrázek 3" descr="C:\Users\CZECHPOINT\Pictures\lampionový pruvod\DSCN2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ZECHPOINT\Pictures\lampionový pruvod\DSCN2556.JPG"/>
                    <pic:cNvPicPr>
                      <a:picLocks noChangeAspect="1" noChangeArrowheads="1"/>
                    </pic:cNvPicPr>
                  </pic:nvPicPr>
                  <pic:blipFill>
                    <a:blip r:embed="rId12" cstate="print"/>
                    <a:srcRect/>
                    <a:stretch>
                      <a:fillRect/>
                    </a:stretch>
                  </pic:blipFill>
                  <pic:spPr bwMode="auto">
                    <a:xfrm>
                      <a:off x="0" y="0"/>
                      <a:ext cx="2006774" cy="1507378"/>
                    </a:xfrm>
                    <a:prstGeom prst="rect">
                      <a:avLst/>
                    </a:prstGeom>
                    <a:noFill/>
                    <a:ln w="9525">
                      <a:noFill/>
                      <a:miter lim="800000"/>
                      <a:headEnd/>
                      <a:tailEnd/>
                    </a:ln>
                  </pic:spPr>
                </pic:pic>
              </a:graphicData>
            </a:graphic>
          </wp:inline>
        </w:drawing>
      </w:r>
      <w:r>
        <w:rPr>
          <w:rFonts w:ascii="Times New Roman" w:hAnsi="Times New Roman" w:cs="Times New Roman"/>
          <w:b/>
          <w:noProof/>
          <w:sz w:val="32"/>
          <w:szCs w:val="32"/>
          <w:lang w:eastAsia="cs-CZ"/>
        </w:rPr>
        <w:drawing>
          <wp:inline distT="0" distB="0" distL="0" distR="0">
            <wp:extent cx="1990609" cy="1495236"/>
            <wp:effectExtent l="19050" t="0" r="0" b="0"/>
            <wp:docPr id="12" name="obrázek 4" descr="C:\Users\CZECHPOINT\Pictures\Karneval 2014\DSCN21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ZECHPOINT\Pictures\Karneval 2014\DSCN2156.JPG"/>
                    <pic:cNvPicPr>
                      <a:picLocks noChangeAspect="1" noChangeArrowheads="1"/>
                    </pic:cNvPicPr>
                  </pic:nvPicPr>
                  <pic:blipFill>
                    <a:blip r:embed="rId13" cstate="print"/>
                    <a:srcRect/>
                    <a:stretch>
                      <a:fillRect/>
                    </a:stretch>
                  </pic:blipFill>
                  <pic:spPr bwMode="auto">
                    <a:xfrm>
                      <a:off x="0" y="0"/>
                      <a:ext cx="1993884" cy="1497696"/>
                    </a:xfrm>
                    <a:prstGeom prst="rect">
                      <a:avLst/>
                    </a:prstGeom>
                    <a:noFill/>
                    <a:ln w="9525">
                      <a:noFill/>
                      <a:miter lim="800000"/>
                      <a:headEnd/>
                      <a:tailEnd/>
                    </a:ln>
                  </pic:spPr>
                </pic:pic>
              </a:graphicData>
            </a:graphic>
          </wp:inline>
        </w:drawing>
      </w:r>
      <w:r>
        <w:rPr>
          <w:rFonts w:ascii="Times New Roman" w:hAnsi="Times New Roman" w:cs="Times New Roman"/>
          <w:b/>
          <w:noProof/>
          <w:sz w:val="32"/>
          <w:szCs w:val="32"/>
          <w:lang w:eastAsia="cs-CZ"/>
        </w:rPr>
        <w:drawing>
          <wp:inline distT="0" distB="0" distL="0" distR="0">
            <wp:extent cx="2009775" cy="1504950"/>
            <wp:effectExtent l="19050" t="0" r="9525" b="0"/>
            <wp:docPr id="13" name="obrázek 5" descr="C:\Users\CZECHPOINT\Pictures\Karneval 2014\DSCN21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ZECHPOINT\Pictures\Karneval 2014\DSCN2162.JPG"/>
                    <pic:cNvPicPr>
                      <a:picLocks noChangeAspect="1" noChangeArrowheads="1"/>
                    </pic:cNvPicPr>
                  </pic:nvPicPr>
                  <pic:blipFill>
                    <a:blip r:embed="rId14" cstate="print"/>
                    <a:srcRect/>
                    <a:stretch>
                      <a:fillRect/>
                    </a:stretch>
                  </pic:blipFill>
                  <pic:spPr bwMode="auto">
                    <a:xfrm>
                      <a:off x="0" y="0"/>
                      <a:ext cx="2063501" cy="1545181"/>
                    </a:xfrm>
                    <a:prstGeom prst="rect">
                      <a:avLst/>
                    </a:prstGeom>
                    <a:noFill/>
                    <a:ln w="9525">
                      <a:noFill/>
                      <a:miter lim="800000"/>
                      <a:headEnd/>
                      <a:tailEnd/>
                    </a:ln>
                  </pic:spPr>
                </pic:pic>
              </a:graphicData>
            </a:graphic>
          </wp:inline>
        </w:drawing>
      </w:r>
      <w:r>
        <w:rPr>
          <w:rFonts w:ascii="Times New Roman" w:hAnsi="Times New Roman" w:cs="Times New Roman"/>
          <w:b/>
          <w:noProof/>
          <w:sz w:val="32"/>
          <w:szCs w:val="32"/>
          <w:lang w:eastAsia="cs-CZ"/>
        </w:rPr>
        <w:drawing>
          <wp:inline distT="0" distB="0" distL="0" distR="0">
            <wp:extent cx="1990862" cy="1495425"/>
            <wp:effectExtent l="19050" t="0" r="9388" b="0"/>
            <wp:docPr id="14" name="obrázek 6" descr="C:\Users\CZECHPOINT\Pictures\Karneval 2014\DSCN2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ZECHPOINT\Pictures\Karneval 2014\DSCN2207.JPG"/>
                    <pic:cNvPicPr>
                      <a:picLocks noChangeAspect="1" noChangeArrowheads="1"/>
                    </pic:cNvPicPr>
                  </pic:nvPicPr>
                  <pic:blipFill>
                    <a:blip r:embed="rId15" cstate="print"/>
                    <a:srcRect/>
                    <a:stretch>
                      <a:fillRect/>
                    </a:stretch>
                  </pic:blipFill>
                  <pic:spPr bwMode="auto">
                    <a:xfrm>
                      <a:off x="0" y="0"/>
                      <a:ext cx="1996534" cy="1499685"/>
                    </a:xfrm>
                    <a:prstGeom prst="rect">
                      <a:avLst/>
                    </a:prstGeom>
                    <a:noFill/>
                    <a:ln w="9525">
                      <a:noFill/>
                      <a:miter lim="800000"/>
                      <a:headEnd/>
                      <a:tailEnd/>
                    </a:ln>
                  </pic:spPr>
                </pic:pic>
              </a:graphicData>
            </a:graphic>
          </wp:inline>
        </w:drawing>
      </w:r>
      <w:r>
        <w:rPr>
          <w:rFonts w:ascii="Times New Roman" w:hAnsi="Times New Roman" w:cs="Times New Roman"/>
          <w:b/>
          <w:noProof/>
          <w:sz w:val="32"/>
          <w:szCs w:val="32"/>
          <w:lang w:eastAsia="cs-CZ"/>
        </w:rPr>
        <w:drawing>
          <wp:inline distT="0" distB="0" distL="0" distR="0">
            <wp:extent cx="2003541" cy="1504950"/>
            <wp:effectExtent l="19050" t="0" r="0" b="0"/>
            <wp:docPr id="18" name="obrázek 9" descr="C:\Users\CZECHPOINT\Pictures\Karneval 2014\DSCN21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CZECHPOINT\Pictures\Karneval 2014\DSCN2189.JPG"/>
                    <pic:cNvPicPr>
                      <a:picLocks noChangeAspect="1" noChangeArrowheads="1"/>
                    </pic:cNvPicPr>
                  </pic:nvPicPr>
                  <pic:blipFill>
                    <a:blip r:embed="rId16" cstate="print"/>
                    <a:srcRect/>
                    <a:stretch>
                      <a:fillRect/>
                    </a:stretch>
                  </pic:blipFill>
                  <pic:spPr bwMode="auto">
                    <a:xfrm>
                      <a:off x="0" y="0"/>
                      <a:ext cx="2003541" cy="1504950"/>
                    </a:xfrm>
                    <a:prstGeom prst="rect">
                      <a:avLst/>
                    </a:prstGeom>
                    <a:noFill/>
                    <a:ln w="9525">
                      <a:noFill/>
                      <a:miter lim="800000"/>
                      <a:headEnd/>
                      <a:tailEnd/>
                    </a:ln>
                  </pic:spPr>
                </pic:pic>
              </a:graphicData>
            </a:graphic>
          </wp:inline>
        </w:drawing>
      </w:r>
    </w:p>
    <w:p w:rsidR="002F086C" w:rsidRPr="00731DC4" w:rsidRDefault="002F086C" w:rsidP="002F086C">
      <w:pPr>
        <w:jc w:val="center"/>
        <w:rPr>
          <w:rFonts w:ascii="Times New Roman" w:hAnsi="Times New Roman" w:cs="Times New Roman"/>
          <w:b/>
          <w:sz w:val="32"/>
          <w:szCs w:val="32"/>
        </w:rPr>
      </w:pPr>
      <w:r w:rsidRPr="00C84D87">
        <w:rPr>
          <w:b/>
        </w:rPr>
        <w:lastRenderedPageBreak/>
        <w:t>Slovo starosty</w:t>
      </w:r>
    </w:p>
    <w:p w:rsidR="002F086C" w:rsidRDefault="002F086C" w:rsidP="002F086C">
      <w:pPr>
        <w:jc w:val="both"/>
      </w:pPr>
    </w:p>
    <w:p w:rsidR="00371A2E" w:rsidRDefault="00371A2E" w:rsidP="00371A2E">
      <w:r>
        <w:t xml:space="preserve">Vážení občané, </w:t>
      </w:r>
    </w:p>
    <w:p w:rsidR="00071719" w:rsidRDefault="0073273E" w:rsidP="00371A2E">
      <w:pPr>
        <w:jc w:val="both"/>
      </w:pPr>
      <w:r>
        <w:rPr>
          <w:noProof/>
          <w:lang w:eastAsia="cs-CZ"/>
        </w:rPr>
        <w:drawing>
          <wp:anchor distT="0" distB="0" distL="114300" distR="114300" simplePos="0" relativeHeight="251697152" behindDoc="1" locked="0" layoutInCell="1" allowOverlap="1">
            <wp:simplePos x="0" y="0"/>
            <wp:positionH relativeFrom="column">
              <wp:posOffset>21590</wp:posOffset>
            </wp:positionH>
            <wp:positionV relativeFrom="paragraph">
              <wp:posOffset>421005</wp:posOffset>
            </wp:positionV>
            <wp:extent cx="1370330" cy="1828800"/>
            <wp:effectExtent l="19050" t="0" r="1270" b="0"/>
            <wp:wrapTight wrapText="bothSides">
              <wp:wrapPolygon edited="0">
                <wp:start x="-300" y="0"/>
                <wp:lineTo x="-300" y="21375"/>
                <wp:lineTo x="21620" y="21375"/>
                <wp:lineTo x="21620" y="0"/>
                <wp:lineTo x="-300" y="0"/>
              </wp:wrapPolygon>
            </wp:wrapTight>
            <wp:docPr id="59" name="obrázek 28" descr="https://encrypted-tbn3.gstatic.com/images?q=tbn:ANd9GcTNVV7-nr0RA5pniHTYZoaMQkwSwYfEgc2OJPmRTAmmyHaR-n5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encrypted-tbn3.gstatic.com/images?q=tbn:ANd9GcTNVV7-nr0RA5pniHTYZoaMQkwSwYfEgc2OJPmRTAmmyHaR-n5M"/>
                    <pic:cNvPicPr>
                      <a:picLocks noChangeAspect="1" noChangeArrowheads="1"/>
                    </pic:cNvPicPr>
                  </pic:nvPicPr>
                  <pic:blipFill>
                    <a:blip r:embed="rId17" cstate="print"/>
                    <a:srcRect/>
                    <a:stretch>
                      <a:fillRect/>
                    </a:stretch>
                  </pic:blipFill>
                  <pic:spPr bwMode="auto">
                    <a:xfrm>
                      <a:off x="0" y="0"/>
                      <a:ext cx="1370330" cy="1828800"/>
                    </a:xfrm>
                    <a:prstGeom prst="rect">
                      <a:avLst/>
                    </a:prstGeom>
                    <a:noFill/>
                    <a:ln w="9525">
                      <a:noFill/>
                      <a:miter lim="800000"/>
                      <a:headEnd/>
                      <a:tailEnd/>
                    </a:ln>
                  </pic:spPr>
                </pic:pic>
              </a:graphicData>
            </a:graphic>
          </wp:anchor>
        </w:drawing>
      </w:r>
      <w:r w:rsidR="00371A2E">
        <w:t xml:space="preserve">blíží se nám konec roku 2014 a tedy i čas na tradiční zamyšlení nad uplynulým obdobím. V naší obci během tohoto roku došlo k mnoha událostem, které byly realizovány po schválení zastupitelstvem obce. Naše Základní škola a Mateřská škola byly přijaty do národní sítě škol podporujících zdraví. S tím souvisí realizace dětského hřiště v Mateřské škole firmou </w:t>
      </w:r>
      <w:proofErr w:type="spellStart"/>
      <w:r w:rsidR="00371A2E">
        <w:t>Defita</w:t>
      </w:r>
      <w:proofErr w:type="spellEnd"/>
      <w:r w:rsidR="00371A2E">
        <w:t xml:space="preserve">. Jedná se o sestavu dvou systémů </w:t>
      </w:r>
      <w:proofErr w:type="spellStart"/>
      <w:r w:rsidR="00371A2E">
        <w:t>Vilík</w:t>
      </w:r>
      <w:proofErr w:type="spellEnd"/>
      <w:r w:rsidR="00371A2E">
        <w:t xml:space="preserve"> 2 a </w:t>
      </w:r>
      <w:proofErr w:type="spellStart"/>
      <w:r w:rsidR="00371A2E">
        <w:t>Vilík</w:t>
      </w:r>
      <w:proofErr w:type="spellEnd"/>
      <w:r w:rsidR="00371A2E">
        <w:t xml:space="preserve"> 6, kde mají děti </w:t>
      </w:r>
      <w:r w:rsidR="000D4DAD">
        <w:t>houpačky</w:t>
      </w:r>
      <w:r w:rsidR="00371A2E">
        <w:t>,</w:t>
      </w:r>
      <w:r w:rsidR="000D4DAD">
        <w:t xml:space="preserve"> </w:t>
      </w:r>
      <w:r w:rsidR="00371A2E">
        <w:t xml:space="preserve">prolézačku a skluzavku. Dále se pokračovalo v modernizaci hasičské zbrojnice, která byla zahájena v loňském roce. Ke stávající budově zbrojnice byla dostavena přístavba. V současnosti je hotová hrubá stavba a objekt přístavby je zastřešen. Ale asi nejdůležitější akcí v naši </w:t>
      </w:r>
      <w:proofErr w:type="gramStart"/>
      <w:r w:rsidR="00371A2E">
        <w:t>obci</w:t>
      </w:r>
      <w:proofErr w:type="gramEnd"/>
      <w:r w:rsidR="00371A2E">
        <w:t xml:space="preserve"> bylo setkání rodáků a přátel obce, které proběhlo 21. června. Snahou zastupitelů bylo zajištění co nejlepšího průběhu akce. Sraz rodáků byl zahájen slavnostní mší svatou spojenou s tichou vzpomínkou na naše padlé rodáky v I. světové válce</w:t>
      </w:r>
      <w:r w:rsidR="00BC535A">
        <w:t>,</w:t>
      </w:r>
      <w:r w:rsidR="00371A2E">
        <w:t xml:space="preserve"> od </w:t>
      </w:r>
      <w:r w:rsidR="00BC535A">
        <w:t>jehož</w:t>
      </w:r>
      <w:r w:rsidR="00371A2E">
        <w:t xml:space="preserve"> zahájení uplynulo 100 let</w:t>
      </w:r>
      <w:r w:rsidR="00BC535A">
        <w:t xml:space="preserve">. Následoval </w:t>
      </w:r>
      <w:proofErr w:type="gramStart"/>
      <w:r w:rsidR="00BC535A">
        <w:t xml:space="preserve">oběd a </w:t>
      </w:r>
      <w:r w:rsidR="00371A2E">
        <w:t xml:space="preserve"> vystoupení</w:t>
      </w:r>
      <w:proofErr w:type="gramEnd"/>
      <w:r w:rsidR="00371A2E">
        <w:t xml:space="preserve"> folklorního souboru </w:t>
      </w:r>
      <w:proofErr w:type="spellStart"/>
      <w:r w:rsidR="00371A2E">
        <w:t>Okřešánek</w:t>
      </w:r>
      <w:proofErr w:type="spellEnd"/>
      <w:r w:rsidR="00371A2E">
        <w:t xml:space="preserve">. Odpoledne pokračovala zábava za doprovodu kapely </w:t>
      </w:r>
      <w:proofErr w:type="spellStart"/>
      <w:r w:rsidR="00371A2E">
        <w:t>Kalíšci</w:t>
      </w:r>
      <w:proofErr w:type="spellEnd"/>
      <w:r w:rsidR="00371A2E">
        <w:t xml:space="preserve">, jejichž repertoár uspokojil snad všechny účastníky srazu, pro které byly otevřené dveře v hasičské zbrojnici, základní a mateřské škole a ve sportovním areálu, kde si mohli zavzpomínat nad výstavou fotografií z dob minulých i současných. Ve sportovním areálu probíhal program pro mladou generaci. Děti využily skákací hrad a prolézačky, těm starším hrála kapela </w:t>
      </w:r>
      <w:r w:rsidR="00286C37">
        <w:t>Fáze.</w:t>
      </w:r>
      <w:r w:rsidR="00371A2E">
        <w:t xml:space="preserve"> Kdo měl zájem, mohl se svézt koňským spřežením po naší obci a porovnat vzhled obce, </w:t>
      </w:r>
      <w:r w:rsidR="00071719" w:rsidRPr="00071719">
        <w:rPr>
          <w:noProof/>
          <w:lang w:eastAsia="cs-CZ"/>
        </w:rPr>
        <w:lastRenderedPageBreak/>
        <w:drawing>
          <wp:inline distT="0" distB="0" distL="0" distR="0">
            <wp:extent cx="4162425" cy="3124200"/>
            <wp:effectExtent l="19050" t="0" r="0" b="0"/>
            <wp:docPr id="21" name="obrázek 1" descr="C:\Users\CZECHPOINT\Pictures\rodáci\DSCN2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ZECHPOINT\Pictures\rodáci\DSCN2527.JPG"/>
                    <pic:cNvPicPr>
                      <a:picLocks noChangeAspect="1" noChangeArrowheads="1"/>
                    </pic:cNvPicPr>
                  </pic:nvPicPr>
                  <pic:blipFill>
                    <a:blip r:embed="rId18" cstate="print"/>
                    <a:srcRect/>
                    <a:stretch>
                      <a:fillRect/>
                    </a:stretch>
                  </pic:blipFill>
                  <pic:spPr bwMode="auto">
                    <a:xfrm>
                      <a:off x="0" y="0"/>
                      <a:ext cx="4162425" cy="3124200"/>
                    </a:xfrm>
                    <a:prstGeom prst="rect">
                      <a:avLst/>
                    </a:prstGeom>
                    <a:noFill/>
                    <a:ln w="9525">
                      <a:noFill/>
                      <a:miter lim="800000"/>
                      <a:headEnd/>
                      <a:tailEnd/>
                    </a:ln>
                  </pic:spPr>
                </pic:pic>
              </a:graphicData>
            </a:graphic>
          </wp:inline>
        </w:drawing>
      </w:r>
      <w:r w:rsidR="00371A2E">
        <w:t>který si uchoval ve své paměti</w:t>
      </w:r>
      <w:r w:rsidR="00BC535A">
        <w:t xml:space="preserve"> s</w:t>
      </w:r>
      <w:r w:rsidR="00371A2E">
        <w:t xml:space="preserve"> tím současným. Večer </w:t>
      </w:r>
      <w:proofErr w:type="gramStart"/>
      <w:r w:rsidR="00371A2E">
        <w:t>se</w:t>
      </w:r>
      <w:proofErr w:type="gramEnd"/>
      <w:r w:rsidR="00371A2E">
        <w:t xml:space="preserve"> </w:t>
      </w:r>
    </w:p>
    <w:p w:rsidR="00371A2E" w:rsidRDefault="00371A2E" w:rsidP="00371A2E">
      <w:pPr>
        <w:jc w:val="both"/>
      </w:pPr>
      <w:r>
        <w:t>v kulturním domě podávala p</w:t>
      </w:r>
      <w:r w:rsidR="00BC535A">
        <w:t>ro přihlášené účastníky večeře,</w:t>
      </w:r>
      <w:r>
        <w:t xml:space="preserve"> nápoje byly poskytovány ke stravě </w:t>
      </w:r>
      <w:r w:rsidR="00BC535A">
        <w:t>zdarma</w:t>
      </w:r>
      <w:r>
        <w:t xml:space="preserve"> a pro ostatní za symbolickou cenu. K příležitosti této akce byla vytištěna kniha o Blatnici, o kterou byl velký zájem. Ale asi nejsilnějším momentem bylo to, že se mnozí kamarádi a kamarádky mohli setkat po dvaceti, třiceti i více letech a mohli zavzpomínat na svoje mládí a na dny, které prožili v naší obci, než je život zavál do ostatních koutů naší republiky. Při rozhovorech s účastníky srazu jsem cítil jejich velkou radost a vděk za to, že se mohli na jeden den vrátit do svého rodiště. Domnívám se, že sraz rodáků se velice vydařil, protože i počasí nám přál</w:t>
      </w:r>
      <w:r w:rsidR="00BC535A">
        <w:t>o</w:t>
      </w:r>
      <w:r>
        <w:t xml:space="preserve">. Tyto zmiňované akce a zvláště sraz rodáků proběhly pod vedením pana starosty Vladimíra Holého, který dlouhá léta tuto funkci vykonával a udělal mnoho pro naši obec. Chci mu tímto poděkovat za jeho úsilí a popřát mu hodně zdraví do dalších let. Zmiňuji, že už </w:t>
      </w:r>
      <w:proofErr w:type="gramStart"/>
      <w:r>
        <w:t>nekandidoval  na</w:t>
      </w:r>
      <w:proofErr w:type="gramEnd"/>
      <w:r>
        <w:t xml:space="preserve"> další období do </w:t>
      </w:r>
      <w:r w:rsidR="00071719">
        <w:rPr>
          <w:noProof/>
          <w:lang w:eastAsia="cs-CZ"/>
        </w:rPr>
        <w:lastRenderedPageBreak/>
        <w:drawing>
          <wp:inline distT="0" distB="0" distL="0" distR="0">
            <wp:extent cx="4247515" cy="3190500"/>
            <wp:effectExtent l="19050" t="0" r="635" b="0"/>
            <wp:docPr id="22" name="obrázek 2" descr="C:\Users\CZECHPOINT\Pictures\rodáci\DSCN2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ZECHPOINT\Pictures\rodáci\DSCN2516.JPG"/>
                    <pic:cNvPicPr>
                      <a:picLocks noChangeAspect="1" noChangeArrowheads="1"/>
                    </pic:cNvPicPr>
                  </pic:nvPicPr>
                  <pic:blipFill>
                    <a:blip r:embed="rId19" cstate="print"/>
                    <a:srcRect/>
                    <a:stretch>
                      <a:fillRect/>
                    </a:stretch>
                  </pic:blipFill>
                  <pic:spPr bwMode="auto">
                    <a:xfrm>
                      <a:off x="0" y="0"/>
                      <a:ext cx="4247515" cy="3190500"/>
                    </a:xfrm>
                    <a:prstGeom prst="rect">
                      <a:avLst/>
                    </a:prstGeom>
                    <a:noFill/>
                    <a:ln w="9525">
                      <a:noFill/>
                      <a:miter lim="800000"/>
                      <a:headEnd/>
                      <a:tailEnd/>
                    </a:ln>
                  </pic:spPr>
                </pic:pic>
              </a:graphicData>
            </a:graphic>
          </wp:inline>
        </w:drawing>
      </w:r>
      <w:r>
        <w:t>zastupitelstva obce. Volby do zastupitelstva obce proběhly dne 10. a 11. října, kdy jste si mohli vybrat svoje zastupitele. Ustavující zasedání proběhlo 8. listopadu, kde zastupitelé složili slib, ve kterém zaznělo</w:t>
      </w:r>
      <w:r w:rsidR="00BC535A">
        <w:t>,</w:t>
      </w:r>
      <w:r>
        <w:t xml:space="preserve"> že budou vždy hájit zájmy České republiky a občanů obce. Doufám, že s vaší pomocí se nám to podaří naplnit. V listopadu došlo ještě k vysázení nových stromů okolo cyklostezky v Aleji. Vysazeno bylo 50 ks. Jedná se o lípy, jabloně, švestky, hrušně a ořešáky. Jednou z posledních větších akcí bylo pořízení nového obecního automobilu Dacia </w:t>
      </w:r>
      <w:proofErr w:type="spellStart"/>
      <w:r>
        <w:t>Dokker</w:t>
      </w:r>
      <w:proofErr w:type="spellEnd"/>
      <w:r>
        <w:t xml:space="preserve"> jako náhradu za Škodu </w:t>
      </w:r>
      <w:proofErr w:type="spellStart"/>
      <w:r>
        <w:t>Felicia</w:t>
      </w:r>
      <w:proofErr w:type="spellEnd"/>
      <w:r>
        <w:t xml:space="preserve"> Pickup pro zajištění dovozu stravy do ZŠ a MŠ </w:t>
      </w:r>
      <w:r w:rsidR="00BC535A">
        <w:t xml:space="preserve">i </w:t>
      </w:r>
      <w:r>
        <w:t>pro ostatní občany obce, kteří tuto službu využívají. Na závěr chci poděkovat všem, kteří se na činnosti v naší obci podíleli a tím vytvářeli příjemné prostředí pro ostatní spoluobčany.</w:t>
      </w:r>
    </w:p>
    <w:p w:rsidR="00371A2E" w:rsidRDefault="00371A2E" w:rsidP="00371A2E">
      <w:pPr>
        <w:jc w:val="both"/>
      </w:pPr>
    </w:p>
    <w:p w:rsidR="00071719" w:rsidRPr="004978B2" w:rsidRDefault="00371A2E" w:rsidP="004978B2">
      <w:pPr>
        <w:jc w:val="both"/>
      </w:pPr>
      <w:r>
        <w:t xml:space="preserve">                                                   Stanislav Husa, starosta obc</w:t>
      </w:r>
      <w:r w:rsidR="00071719">
        <w:t>e</w:t>
      </w:r>
    </w:p>
    <w:p w:rsidR="00371A2E" w:rsidRPr="0073273E" w:rsidRDefault="00371A2E" w:rsidP="0073273E">
      <w:pPr>
        <w:jc w:val="center"/>
      </w:pPr>
      <w:r w:rsidRPr="00EA0CA6">
        <w:rPr>
          <w:b/>
        </w:rPr>
        <w:lastRenderedPageBreak/>
        <w:t>Z jednání zastupitelstva obce v roce 2014</w:t>
      </w:r>
    </w:p>
    <w:p w:rsidR="00371A2E" w:rsidRDefault="0073273E" w:rsidP="0073273E">
      <w:pPr>
        <w:jc w:val="both"/>
      </w:pPr>
      <w:r>
        <w:rPr>
          <w:noProof/>
          <w:lang w:eastAsia="cs-CZ"/>
        </w:rPr>
        <w:drawing>
          <wp:anchor distT="0" distB="0" distL="114300" distR="114300" simplePos="0" relativeHeight="251698176" behindDoc="1" locked="0" layoutInCell="1" allowOverlap="1">
            <wp:simplePos x="0" y="0"/>
            <wp:positionH relativeFrom="column">
              <wp:posOffset>-179070</wp:posOffset>
            </wp:positionH>
            <wp:positionV relativeFrom="paragraph">
              <wp:posOffset>177165</wp:posOffset>
            </wp:positionV>
            <wp:extent cx="1570355" cy="914400"/>
            <wp:effectExtent l="19050" t="0" r="0" b="0"/>
            <wp:wrapTight wrapText="bothSides">
              <wp:wrapPolygon edited="0">
                <wp:start x="-262" y="0"/>
                <wp:lineTo x="-262" y="21150"/>
                <wp:lineTo x="21486" y="21150"/>
                <wp:lineTo x="21486" y="0"/>
                <wp:lineTo x="-262" y="0"/>
              </wp:wrapPolygon>
            </wp:wrapTight>
            <wp:docPr id="60" name="obrázek 31" descr="http://www.knihovnasenice.wz.cz/index.php?img=img/otev%C5%99en%C3%A1%20kniha.....jpg&amp;w=150&amp;h=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www.knihovnasenice.wz.cz/index.php?img=img/otev%C5%99en%C3%A1%20kniha.....jpg&amp;w=150&amp;h=150"/>
                    <pic:cNvPicPr>
                      <a:picLocks noChangeAspect="1" noChangeArrowheads="1"/>
                    </pic:cNvPicPr>
                  </pic:nvPicPr>
                  <pic:blipFill>
                    <a:blip r:embed="rId20" cstate="print"/>
                    <a:srcRect/>
                    <a:stretch>
                      <a:fillRect/>
                    </a:stretch>
                  </pic:blipFill>
                  <pic:spPr bwMode="auto">
                    <a:xfrm>
                      <a:off x="0" y="0"/>
                      <a:ext cx="1570355" cy="914400"/>
                    </a:xfrm>
                    <a:prstGeom prst="rect">
                      <a:avLst/>
                    </a:prstGeom>
                    <a:noFill/>
                    <a:ln w="9525">
                      <a:noFill/>
                      <a:miter lim="800000"/>
                      <a:headEnd/>
                      <a:tailEnd/>
                    </a:ln>
                  </pic:spPr>
                </pic:pic>
              </a:graphicData>
            </a:graphic>
          </wp:anchor>
        </w:drawing>
      </w:r>
    </w:p>
    <w:p w:rsidR="0073273E" w:rsidRDefault="00371A2E" w:rsidP="0073273E">
      <w:pPr>
        <w:jc w:val="both"/>
      </w:pPr>
      <w:r w:rsidRPr="00371A2E">
        <w:t xml:space="preserve">Zasedání zastupitelstva obce se konalo v období do komunálních voleb 10x. Na svých zasedáních projednalo celkem 105 bodů programu. Z programu jednání zmiňuji nejdůležitější body.     </w:t>
      </w:r>
    </w:p>
    <w:p w:rsidR="00371A2E" w:rsidRPr="00371A2E" w:rsidRDefault="00371A2E" w:rsidP="0073273E">
      <w:pPr>
        <w:jc w:val="both"/>
      </w:pPr>
      <w:r w:rsidRPr="00371A2E">
        <w:t xml:space="preserve">                                                          </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byl schválen dodatek smlouvy č. 36/2008 s TS Moravské Budějovice, kterým se mění svoz popelnic ze 42 na 52 svozů za rok s platností od 1. 1. 2014</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uzavření smlouvy s dodavatelem ATLAS </w:t>
      </w:r>
      <w:proofErr w:type="spellStart"/>
      <w:r w:rsidRPr="00371A2E">
        <w:rPr>
          <w:rFonts w:ascii="Arial" w:hAnsi="Arial" w:cs="Arial"/>
        </w:rPr>
        <w:t>consulting</w:t>
      </w:r>
      <w:proofErr w:type="spellEnd"/>
      <w:r w:rsidRPr="00371A2E">
        <w:rPr>
          <w:rFonts w:ascii="Arial" w:hAnsi="Arial" w:cs="Arial"/>
        </w:rPr>
        <w:t xml:space="preserve"> s. r. o. Ostrava na právně - informační systém CODEXIS ONLINE na dobu 3 roky za 15.000,- Kč</w:t>
      </w:r>
    </w:p>
    <w:p w:rsidR="00371A2E" w:rsidRPr="00371A2E" w:rsidRDefault="00371A2E" w:rsidP="00071719">
      <w:pPr>
        <w:pStyle w:val="Odstavecseseznamem"/>
        <w:numPr>
          <w:ilvl w:val="0"/>
          <w:numId w:val="3"/>
        </w:numPr>
        <w:spacing w:after="200"/>
        <w:jc w:val="both"/>
        <w:rPr>
          <w:rFonts w:ascii="Arial" w:hAnsi="Arial" w:cs="Arial"/>
        </w:rPr>
      </w:pPr>
      <w:proofErr w:type="gramStart"/>
      <w:r w:rsidRPr="00371A2E">
        <w:rPr>
          <w:rFonts w:ascii="Arial" w:hAnsi="Arial" w:cs="Arial"/>
        </w:rPr>
        <w:t>seznámilo</w:t>
      </w:r>
      <w:proofErr w:type="gramEnd"/>
      <w:r w:rsidRPr="00371A2E">
        <w:rPr>
          <w:rFonts w:ascii="Arial" w:hAnsi="Arial" w:cs="Arial"/>
        </w:rPr>
        <w:t xml:space="preserve"> se s dopisem Státního zdravotního ústavu Praha, který nám oznamuje, že naše ZŠ a MŠ Blatnice byla přijata do národní sítě škol podporujících zdraví na tříleté období</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žádost paní Vladimíry Holíkové, Blatnice 143 o rozšíření veřejného osvětlení k rodinnému domu</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podání žádosti o dotaci </w:t>
      </w:r>
      <w:r w:rsidR="00AE3E15">
        <w:rPr>
          <w:rFonts w:ascii="Arial" w:hAnsi="Arial" w:cs="Arial"/>
        </w:rPr>
        <w:t>z</w:t>
      </w:r>
      <w:r w:rsidRPr="00371A2E">
        <w:rPr>
          <w:rFonts w:ascii="Arial" w:hAnsi="Arial" w:cs="Arial"/>
        </w:rPr>
        <w:t xml:space="preserve"> POVV na investiční záměr "Přístavba hasičské zbrojnice"</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žádost k pojistné události pojišťovně Kooperativa, ke které došlo u třech poškozených osobních automobilů při posypu místních komunikací</w:t>
      </w:r>
    </w:p>
    <w:p w:rsidR="00371A2E" w:rsidRPr="00371A2E" w:rsidRDefault="0073273E" w:rsidP="00071719">
      <w:pPr>
        <w:pStyle w:val="Odstavecseseznamem"/>
        <w:numPr>
          <w:ilvl w:val="0"/>
          <w:numId w:val="3"/>
        </w:numPr>
        <w:spacing w:after="200"/>
        <w:jc w:val="both"/>
        <w:rPr>
          <w:rFonts w:ascii="Arial" w:hAnsi="Arial" w:cs="Arial"/>
        </w:rPr>
      </w:pPr>
      <w:r>
        <w:rPr>
          <w:rFonts w:ascii="Arial" w:hAnsi="Arial" w:cs="Arial"/>
        </w:rPr>
        <w:t>stanovilo termín na akci S</w:t>
      </w:r>
      <w:r w:rsidR="00371A2E" w:rsidRPr="00371A2E">
        <w:rPr>
          <w:rFonts w:ascii="Arial" w:hAnsi="Arial" w:cs="Arial"/>
        </w:rPr>
        <w:t xml:space="preserve">etkání rodáků a přátel obce na </w:t>
      </w:r>
      <w:proofErr w:type="gramStart"/>
      <w:r w:rsidR="00371A2E" w:rsidRPr="00371A2E">
        <w:rPr>
          <w:rFonts w:ascii="Arial" w:hAnsi="Arial" w:cs="Arial"/>
        </w:rPr>
        <w:t>21.6.2014</w:t>
      </w:r>
      <w:proofErr w:type="gramEnd"/>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směnu pozemků p. č. 18/6 o výměře 409</w:t>
      </w:r>
      <w:r w:rsidR="00FC55A9">
        <w:rPr>
          <w:rFonts w:ascii="Arial" w:hAnsi="Arial" w:cs="Arial"/>
        </w:rPr>
        <w:t xml:space="preserve"> </w:t>
      </w:r>
      <w:proofErr w:type="gramStart"/>
      <w:r w:rsidRPr="00371A2E">
        <w:rPr>
          <w:rFonts w:ascii="Arial" w:hAnsi="Arial" w:cs="Arial"/>
        </w:rPr>
        <w:t>m</w:t>
      </w:r>
      <w:r w:rsidRPr="00371A2E">
        <w:rPr>
          <w:rFonts w:ascii="Arial" w:hAnsi="Arial" w:cs="Arial"/>
          <w:vertAlign w:val="superscript"/>
        </w:rPr>
        <w:t xml:space="preserve">2  </w:t>
      </w:r>
      <w:r w:rsidRPr="00371A2E">
        <w:rPr>
          <w:rFonts w:ascii="Arial" w:hAnsi="Arial" w:cs="Arial"/>
        </w:rPr>
        <w:t>v majetku</w:t>
      </w:r>
      <w:proofErr w:type="gramEnd"/>
      <w:r w:rsidRPr="00371A2E">
        <w:rPr>
          <w:rFonts w:ascii="Arial" w:hAnsi="Arial" w:cs="Arial"/>
        </w:rPr>
        <w:t xml:space="preserve"> obce za p. č. 1026/1 ostatní plocha o výměře 399</w:t>
      </w:r>
      <w:r w:rsidR="00FC55A9">
        <w:rPr>
          <w:rFonts w:ascii="Arial" w:hAnsi="Arial" w:cs="Arial"/>
        </w:rPr>
        <w:t xml:space="preserve"> </w:t>
      </w:r>
      <w:r w:rsidRPr="00371A2E">
        <w:rPr>
          <w:rFonts w:ascii="Arial" w:hAnsi="Arial" w:cs="Arial"/>
        </w:rPr>
        <w:t>m</w:t>
      </w:r>
      <w:r w:rsidRPr="00371A2E">
        <w:rPr>
          <w:rFonts w:ascii="Arial" w:hAnsi="Arial" w:cs="Arial"/>
          <w:vertAlign w:val="superscript"/>
        </w:rPr>
        <w:t>2</w:t>
      </w:r>
      <w:r w:rsidRPr="00371A2E">
        <w:rPr>
          <w:rFonts w:ascii="Arial" w:hAnsi="Arial" w:cs="Arial"/>
        </w:rPr>
        <w:t xml:space="preserve"> v majetku paní Mileny </w:t>
      </w:r>
      <w:proofErr w:type="spellStart"/>
      <w:r w:rsidRPr="00371A2E">
        <w:rPr>
          <w:rFonts w:ascii="Arial" w:hAnsi="Arial" w:cs="Arial"/>
        </w:rPr>
        <w:t>Partlové</w:t>
      </w:r>
      <w:proofErr w:type="spellEnd"/>
      <w:r w:rsidRPr="00371A2E">
        <w:rPr>
          <w:rFonts w:ascii="Arial" w:hAnsi="Arial" w:cs="Arial"/>
        </w:rPr>
        <w:t xml:space="preserve">, Třebíč; smluvní strany se dohodly, že směna bude bez doplatku  </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lastRenderedPageBreak/>
        <w:t xml:space="preserve">schválilo žádost o finanční příspěvek v částce 5 000,- Kč pro Diakonii </w:t>
      </w:r>
      <w:proofErr w:type="spellStart"/>
      <w:r w:rsidRPr="00371A2E">
        <w:rPr>
          <w:rFonts w:ascii="Arial" w:hAnsi="Arial" w:cs="Arial"/>
        </w:rPr>
        <w:t>Myslibořice</w:t>
      </w:r>
      <w:proofErr w:type="spellEnd"/>
    </w:p>
    <w:p w:rsidR="00371A2E" w:rsidRPr="00371A2E" w:rsidRDefault="00371A2E" w:rsidP="00071719">
      <w:pPr>
        <w:pStyle w:val="Odstavecseseznamem"/>
        <w:numPr>
          <w:ilvl w:val="0"/>
          <w:numId w:val="3"/>
        </w:numPr>
        <w:spacing w:after="200"/>
        <w:jc w:val="both"/>
        <w:rPr>
          <w:rFonts w:ascii="Arial" w:hAnsi="Arial" w:cs="Arial"/>
        </w:rPr>
      </w:pPr>
      <w:proofErr w:type="gramStart"/>
      <w:r w:rsidRPr="00371A2E">
        <w:rPr>
          <w:rFonts w:ascii="Arial" w:hAnsi="Arial" w:cs="Arial"/>
        </w:rPr>
        <w:t>schválilo</w:t>
      </w:r>
      <w:proofErr w:type="gramEnd"/>
      <w:r w:rsidRPr="00371A2E">
        <w:rPr>
          <w:rFonts w:ascii="Arial" w:hAnsi="Arial" w:cs="Arial"/>
        </w:rPr>
        <w:t xml:space="preserve"> žádost o finanční příspěvek v částce 4 000,- Kč pro HC Krokodýli</w:t>
      </w:r>
    </w:p>
    <w:p w:rsidR="00371A2E" w:rsidRPr="00371A2E" w:rsidRDefault="00371A2E" w:rsidP="00071719">
      <w:pPr>
        <w:pStyle w:val="Odstavecseseznamem"/>
        <w:numPr>
          <w:ilvl w:val="0"/>
          <w:numId w:val="3"/>
        </w:numPr>
        <w:spacing w:after="200"/>
        <w:jc w:val="both"/>
        <w:rPr>
          <w:rFonts w:ascii="Arial" w:hAnsi="Arial" w:cs="Arial"/>
        </w:rPr>
      </w:pPr>
      <w:proofErr w:type="gramStart"/>
      <w:r w:rsidRPr="00371A2E">
        <w:rPr>
          <w:rFonts w:ascii="Arial" w:hAnsi="Arial" w:cs="Arial"/>
        </w:rPr>
        <w:t>podepsalo</w:t>
      </w:r>
      <w:proofErr w:type="gramEnd"/>
      <w:r w:rsidRPr="00371A2E">
        <w:rPr>
          <w:rFonts w:ascii="Arial" w:hAnsi="Arial" w:cs="Arial"/>
        </w:rPr>
        <w:t xml:space="preserve"> smlouvu se psím útulkem </w:t>
      </w:r>
      <w:proofErr w:type="spellStart"/>
      <w:r w:rsidRPr="00371A2E">
        <w:rPr>
          <w:rFonts w:ascii="Arial" w:hAnsi="Arial" w:cs="Arial"/>
        </w:rPr>
        <w:t>Lukov</w:t>
      </w:r>
      <w:proofErr w:type="spellEnd"/>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w:t>
      </w:r>
      <w:r w:rsidR="0073273E">
        <w:rPr>
          <w:rFonts w:ascii="Arial" w:hAnsi="Arial" w:cs="Arial"/>
        </w:rPr>
        <w:t xml:space="preserve"> finanční příspěvek 2 000,- Kč C</w:t>
      </w:r>
      <w:r w:rsidRPr="00371A2E">
        <w:rPr>
          <w:rFonts w:ascii="Arial" w:hAnsi="Arial" w:cs="Arial"/>
        </w:rPr>
        <w:t>haritě Třebíč k výtěžku Tříkrálové sbírky, která činila 3 320,- Kč</w:t>
      </w:r>
    </w:p>
    <w:p w:rsidR="00371A2E" w:rsidRPr="00371A2E" w:rsidRDefault="0073273E" w:rsidP="00071719">
      <w:pPr>
        <w:pStyle w:val="Odstavecseseznamem"/>
        <w:numPr>
          <w:ilvl w:val="0"/>
          <w:numId w:val="3"/>
        </w:numPr>
        <w:spacing w:after="200"/>
        <w:jc w:val="both"/>
        <w:rPr>
          <w:rFonts w:ascii="Arial" w:hAnsi="Arial" w:cs="Arial"/>
        </w:rPr>
      </w:pPr>
      <w:r>
        <w:rPr>
          <w:rFonts w:ascii="Arial" w:hAnsi="Arial" w:cs="Arial"/>
        </w:rPr>
        <w:t xml:space="preserve">schválilo </w:t>
      </w:r>
      <w:r w:rsidR="00371A2E" w:rsidRPr="00371A2E">
        <w:rPr>
          <w:rFonts w:ascii="Arial" w:hAnsi="Arial" w:cs="Arial"/>
        </w:rPr>
        <w:t>rozpočet obce na rok 2014 v částce 4 421 800,- Kč</w:t>
      </w:r>
      <w:r>
        <w:rPr>
          <w:rFonts w:ascii="Arial" w:hAnsi="Arial" w:cs="Arial"/>
        </w:rPr>
        <w:t xml:space="preserve"> jako vyrovnaný</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w:t>
      </w:r>
      <w:r w:rsidR="0073273E">
        <w:rPr>
          <w:rFonts w:ascii="Arial" w:hAnsi="Arial" w:cs="Arial"/>
        </w:rPr>
        <w:t>příspěvek na provoz</w:t>
      </w:r>
      <w:r w:rsidRPr="00371A2E">
        <w:rPr>
          <w:rFonts w:ascii="Arial" w:hAnsi="Arial" w:cs="Arial"/>
        </w:rPr>
        <w:t xml:space="preserve"> pro ZŠ a MŠ Blatnice v částce 280 000,- Kč</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zajistilo účast členů SK a SDH Blatnice na akci Čistá Vysočina </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prodej obecního pozemku na žádost Ing. René Doležala p. č. 953/2 o výměře 861m</w:t>
      </w:r>
      <w:r w:rsidRPr="00371A2E">
        <w:rPr>
          <w:rFonts w:ascii="Arial" w:hAnsi="Arial" w:cs="Arial"/>
          <w:vertAlign w:val="superscript"/>
        </w:rPr>
        <w:t>2</w:t>
      </w:r>
      <w:r w:rsidRPr="00371A2E">
        <w:rPr>
          <w:rFonts w:ascii="Arial" w:hAnsi="Arial" w:cs="Arial"/>
        </w:rPr>
        <w:t xml:space="preserve"> a p. č. 953/3 o výměře 405 m</w:t>
      </w:r>
      <w:r w:rsidRPr="00371A2E">
        <w:rPr>
          <w:rFonts w:ascii="Arial" w:hAnsi="Arial" w:cs="Arial"/>
          <w:vertAlign w:val="superscript"/>
        </w:rPr>
        <w:t>2</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roční účetní uzávěrku obce za rok 2013 a </w:t>
      </w:r>
      <w:r w:rsidR="006A51FE">
        <w:rPr>
          <w:rFonts w:ascii="Arial" w:hAnsi="Arial" w:cs="Arial"/>
        </w:rPr>
        <w:t>závěrečný účet</w:t>
      </w:r>
      <w:r w:rsidRPr="00371A2E">
        <w:rPr>
          <w:rFonts w:ascii="Arial" w:hAnsi="Arial" w:cs="Arial"/>
        </w:rPr>
        <w:t xml:space="preserve"> obce</w:t>
      </w:r>
      <w:r w:rsidR="006A51FE">
        <w:rPr>
          <w:rFonts w:ascii="Arial" w:hAnsi="Arial" w:cs="Arial"/>
        </w:rPr>
        <w:t>,</w:t>
      </w:r>
      <w:r w:rsidRPr="00371A2E">
        <w:rPr>
          <w:rFonts w:ascii="Arial" w:hAnsi="Arial" w:cs="Arial"/>
        </w:rPr>
        <w:t xml:space="preserve"> a to bez výhrad</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smlouvu s firmou EKO-KOM o zajištění zpětného odběru a využití odpadů z obalů</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přijetí finančního daru od </w:t>
      </w:r>
      <w:proofErr w:type="spellStart"/>
      <w:r w:rsidRPr="00371A2E">
        <w:rPr>
          <w:rFonts w:ascii="Arial" w:hAnsi="Arial" w:cs="Arial"/>
        </w:rPr>
        <w:t>Energoregionu</w:t>
      </w:r>
      <w:proofErr w:type="spellEnd"/>
      <w:r w:rsidRPr="00371A2E">
        <w:rPr>
          <w:rFonts w:ascii="Arial" w:hAnsi="Arial" w:cs="Arial"/>
        </w:rPr>
        <w:t xml:space="preserve"> 2020 ve výši 52 000,- Kč na nákup zahradní techniky; spoluúčast obce je 25%</w:t>
      </w:r>
      <w:r w:rsidR="00A51228">
        <w:rPr>
          <w:rFonts w:ascii="Arial" w:hAnsi="Arial" w:cs="Arial"/>
        </w:rPr>
        <w:t>,</w:t>
      </w:r>
      <w:r w:rsidRPr="00371A2E">
        <w:rPr>
          <w:rFonts w:ascii="Arial" w:hAnsi="Arial" w:cs="Arial"/>
        </w:rPr>
        <w:t xml:space="preserve"> tj. 13 000,- Kč</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podání žádosti o dotaci z OPŽP na výsadbu aleje</w:t>
      </w:r>
      <w:r w:rsidR="00250973">
        <w:rPr>
          <w:rFonts w:ascii="Arial" w:hAnsi="Arial" w:cs="Arial"/>
        </w:rPr>
        <w:t xml:space="preserve"> okolo cyklostezky; jedná se o </w:t>
      </w:r>
      <w:r w:rsidRPr="00371A2E">
        <w:rPr>
          <w:rFonts w:ascii="Arial" w:hAnsi="Arial" w:cs="Arial"/>
        </w:rPr>
        <w:t>57 stromů a celkové</w:t>
      </w:r>
      <w:r w:rsidR="00250973">
        <w:rPr>
          <w:rFonts w:ascii="Arial" w:hAnsi="Arial" w:cs="Arial"/>
        </w:rPr>
        <w:t xml:space="preserve"> uznatelné</w:t>
      </w:r>
      <w:r w:rsidRPr="00371A2E">
        <w:rPr>
          <w:rFonts w:ascii="Arial" w:hAnsi="Arial" w:cs="Arial"/>
        </w:rPr>
        <w:t xml:space="preserve"> výdaje jsou 138 870,- Kč s podílem obce 25%; žádost byla akceptována</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w:t>
      </w:r>
      <w:r w:rsidR="00A51228">
        <w:rPr>
          <w:rFonts w:ascii="Arial" w:hAnsi="Arial" w:cs="Arial"/>
        </w:rPr>
        <w:t xml:space="preserve">OVZ </w:t>
      </w:r>
      <w:r w:rsidRPr="00371A2E">
        <w:rPr>
          <w:rFonts w:ascii="Arial" w:hAnsi="Arial" w:cs="Arial"/>
        </w:rPr>
        <w:t>č. 1/2014 o podmínkách k zabezpečení požární ochrany při akcích, kterých se zúčastní větší počet osob</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w:t>
      </w:r>
      <w:proofErr w:type="gramStart"/>
      <w:r w:rsidR="00A51228">
        <w:rPr>
          <w:rFonts w:ascii="Arial" w:hAnsi="Arial" w:cs="Arial"/>
        </w:rPr>
        <w:t xml:space="preserve">OZV </w:t>
      </w:r>
      <w:r w:rsidRPr="00371A2E">
        <w:rPr>
          <w:rFonts w:ascii="Arial" w:hAnsi="Arial" w:cs="Arial"/>
        </w:rPr>
        <w:t xml:space="preserve"> č.</w:t>
      </w:r>
      <w:proofErr w:type="gramEnd"/>
      <w:r w:rsidRPr="00371A2E">
        <w:rPr>
          <w:rFonts w:ascii="Arial" w:hAnsi="Arial" w:cs="Arial"/>
        </w:rPr>
        <w:t xml:space="preserve"> 2/2014 Požární řád obce </w:t>
      </w:r>
    </w:p>
    <w:p w:rsidR="00371A2E" w:rsidRPr="00371A2E" w:rsidRDefault="00A51228" w:rsidP="00071719">
      <w:pPr>
        <w:pStyle w:val="Odstavecseseznamem"/>
        <w:numPr>
          <w:ilvl w:val="0"/>
          <w:numId w:val="3"/>
        </w:numPr>
        <w:spacing w:after="200"/>
        <w:jc w:val="both"/>
        <w:rPr>
          <w:rFonts w:ascii="Arial" w:hAnsi="Arial" w:cs="Arial"/>
        </w:rPr>
      </w:pPr>
      <w:r>
        <w:rPr>
          <w:rFonts w:ascii="Arial" w:hAnsi="Arial" w:cs="Arial"/>
        </w:rPr>
        <w:t>schválilo plán činnosti orgánů</w:t>
      </w:r>
      <w:r w:rsidR="00371A2E" w:rsidRPr="00371A2E">
        <w:rPr>
          <w:rFonts w:ascii="Arial" w:hAnsi="Arial" w:cs="Arial"/>
        </w:rPr>
        <w:t xml:space="preserve"> obce pro případ vzniku radiační havárie v JEDU Dukovany.</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lastRenderedPageBreak/>
        <w:t>Schválilo zpracování projektu veřejného osvětlení k RD číslo 143 firmou DOELS Moravské Budějovice a následné vyřízení stavebního povolení</w:t>
      </w:r>
    </w:p>
    <w:p w:rsidR="00371A2E" w:rsidRP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podání žádosti na dopravní </w:t>
      </w:r>
      <w:proofErr w:type="spellStart"/>
      <w:r w:rsidRPr="00371A2E">
        <w:rPr>
          <w:rFonts w:ascii="Arial" w:hAnsi="Arial" w:cs="Arial"/>
        </w:rPr>
        <w:t>insp</w:t>
      </w:r>
      <w:proofErr w:type="spellEnd"/>
      <w:r w:rsidRPr="00371A2E">
        <w:rPr>
          <w:rFonts w:ascii="Arial" w:hAnsi="Arial" w:cs="Arial"/>
        </w:rPr>
        <w:t xml:space="preserve">. Třebíč na výměnu dopravní značky Dej přednost v jízdě za dopravní značku STOP u RD č. 83. Policie vydala souhlasné vyjádření k naší žádosti. </w:t>
      </w:r>
    </w:p>
    <w:p w:rsidR="00371A2E" w:rsidRDefault="00371A2E" w:rsidP="00071719">
      <w:pPr>
        <w:pStyle w:val="Odstavecseseznamem"/>
        <w:numPr>
          <w:ilvl w:val="0"/>
          <w:numId w:val="3"/>
        </w:numPr>
        <w:spacing w:after="200"/>
        <w:jc w:val="both"/>
        <w:rPr>
          <w:rFonts w:ascii="Arial" w:hAnsi="Arial" w:cs="Arial"/>
        </w:rPr>
      </w:pPr>
      <w:r w:rsidRPr="00371A2E">
        <w:rPr>
          <w:rFonts w:ascii="Arial" w:hAnsi="Arial" w:cs="Arial"/>
        </w:rPr>
        <w:t>schválilo podání žádosti o dotaci na Úřad práce Třebíč pro 4 osoby na veřejně-prospěšné práce v</w:t>
      </w:r>
      <w:r w:rsidR="00A51228">
        <w:rPr>
          <w:rFonts w:ascii="Arial" w:hAnsi="Arial" w:cs="Arial"/>
        </w:rPr>
        <w:t> </w:t>
      </w:r>
      <w:r w:rsidRPr="00371A2E">
        <w:rPr>
          <w:rFonts w:ascii="Arial" w:hAnsi="Arial" w:cs="Arial"/>
        </w:rPr>
        <w:t>obci</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 xml:space="preserve">projednalo organizační zajištění akce sraz rodáků, který se konal </w:t>
      </w:r>
      <w:proofErr w:type="gramStart"/>
      <w:r w:rsidRPr="00371A2E">
        <w:rPr>
          <w:rFonts w:ascii="Arial" w:hAnsi="Arial" w:cs="Arial"/>
        </w:rPr>
        <w:t>21.6.2014</w:t>
      </w:r>
      <w:proofErr w:type="gramEnd"/>
      <w:r w:rsidRPr="00371A2E">
        <w:rPr>
          <w:rFonts w:ascii="Arial" w:hAnsi="Arial" w:cs="Arial"/>
        </w:rPr>
        <w:t xml:space="preserve"> s následujícím programem:</w:t>
      </w:r>
    </w:p>
    <w:p w:rsidR="00A51228" w:rsidRPr="00371A2E" w:rsidRDefault="00A51228" w:rsidP="00071719">
      <w:pPr>
        <w:pStyle w:val="Odstavecseseznamem"/>
        <w:numPr>
          <w:ilvl w:val="0"/>
          <w:numId w:val="4"/>
        </w:numPr>
        <w:spacing w:after="200"/>
        <w:ind w:left="1418"/>
        <w:jc w:val="both"/>
        <w:rPr>
          <w:rFonts w:ascii="Arial" w:hAnsi="Arial" w:cs="Arial"/>
        </w:rPr>
      </w:pPr>
      <w:r w:rsidRPr="00371A2E">
        <w:rPr>
          <w:rFonts w:ascii="Arial" w:hAnsi="Arial" w:cs="Arial"/>
        </w:rPr>
        <w:t>v 11.00 hodin se uskuteční slavnostní mše svatá u k</w:t>
      </w:r>
      <w:r w:rsidR="00250973">
        <w:rPr>
          <w:rFonts w:ascii="Arial" w:hAnsi="Arial" w:cs="Arial"/>
        </w:rPr>
        <w:t>aple, při které bude požehnána</w:t>
      </w:r>
      <w:r w:rsidRPr="00371A2E">
        <w:rPr>
          <w:rFonts w:ascii="Arial" w:hAnsi="Arial" w:cs="Arial"/>
        </w:rPr>
        <w:t xml:space="preserve"> nová hasičská stříkačka</w:t>
      </w:r>
      <w:r w:rsidRPr="00371A2E">
        <w:rPr>
          <w:rFonts w:ascii="Arial" w:hAnsi="Arial" w:cs="Arial"/>
        </w:rPr>
        <w:sym w:font="Symbol" w:char="F03B"/>
      </w:r>
      <w:r w:rsidRPr="00371A2E">
        <w:rPr>
          <w:rFonts w:ascii="Arial" w:hAnsi="Arial" w:cs="Arial"/>
        </w:rPr>
        <w:t xml:space="preserve"> dále bude podán oběd pro přihlášené účastníky srazu</w:t>
      </w:r>
      <w:r w:rsidRPr="00371A2E">
        <w:rPr>
          <w:rFonts w:ascii="Arial" w:hAnsi="Arial" w:cs="Arial"/>
        </w:rPr>
        <w:sym w:font="Symbol" w:char="F03B"/>
      </w:r>
      <w:r w:rsidRPr="00371A2E">
        <w:rPr>
          <w:rFonts w:ascii="Arial" w:hAnsi="Arial" w:cs="Arial"/>
        </w:rPr>
        <w:t xml:space="preserve"> </w:t>
      </w:r>
      <w:proofErr w:type="gramStart"/>
      <w:r w:rsidRPr="00371A2E">
        <w:rPr>
          <w:rFonts w:ascii="Arial" w:hAnsi="Arial" w:cs="Arial"/>
        </w:rPr>
        <w:t>ve 14.00</w:t>
      </w:r>
      <w:proofErr w:type="gramEnd"/>
      <w:r w:rsidRPr="00371A2E">
        <w:rPr>
          <w:rFonts w:ascii="Arial" w:hAnsi="Arial" w:cs="Arial"/>
        </w:rPr>
        <w:t xml:space="preserve"> vystoupí folklórní soubor </w:t>
      </w:r>
      <w:proofErr w:type="spellStart"/>
      <w:r w:rsidRPr="00371A2E">
        <w:rPr>
          <w:rFonts w:ascii="Arial" w:hAnsi="Arial" w:cs="Arial"/>
        </w:rPr>
        <w:t>Okřešánek</w:t>
      </w:r>
      <w:proofErr w:type="spellEnd"/>
      <w:r w:rsidRPr="00371A2E">
        <w:rPr>
          <w:rFonts w:ascii="Arial" w:hAnsi="Arial" w:cs="Arial"/>
        </w:rPr>
        <w:t xml:space="preserve"> spolu s žáky základní školy Blatnice</w:t>
      </w:r>
      <w:r w:rsidRPr="00371A2E">
        <w:rPr>
          <w:rFonts w:ascii="Arial" w:hAnsi="Arial" w:cs="Arial"/>
        </w:rPr>
        <w:sym w:font="Symbol" w:char="F03B"/>
      </w:r>
      <w:r w:rsidRPr="00371A2E">
        <w:rPr>
          <w:rFonts w:ascii="Arial" w:hAnsi="Arial" w:cs="Arial"/>
        </w:rPr>
        <w:t xml:space="preserve"> od 15.00 hodin bude možno využít dvou koňských spřežení na projížďku po obci, s možností prohlídky sportovního hřiště a základní a mateřské školy</w:t>
      </w:r>
    </w:p>
    <w:p w:rsidR="00A51228" w:rsidRPr="00371A2E" w:rsidRDefault="00A51228" w:rsidP="00071719">
      <w:pPr>
        <w:pStyle w:val="Odstavecseseznamem"/>
        <w:numPr>
          <w:ilvl w:val="0"/>
          <w:numId w:val="4"/>
        </w:numPr>
        <w:spacing w:after="200"/>
        <w:ind w:left="1418"/>
        <w:jc w:val="both"/>
        <w:rPr>
          <w:rFonts w:ascii="Arial" w:hAnsi="Arial" w:cs="Arial"/>
        </w:rPr>
      </w:pPr>
      <w:r w:rsidRPr="00371A2E">
        <w:rPr>
          <w:rFonts w:ascii="Arial" w:hAnsi="Arial" w:cs="Arial"/>
        </w:rPr>
        <w:t xml:space="preserve">k tanci i poslechu bude hrát kapela </w:t>
      </w:r>
      <w:proofErr w:type="spellStart"/>
      <w:r w:rsidRPr="00371A2E">
        <w:rPr>
          <w:rFonts w:ascii="Arial" w:hAnsi="Arial" w:cs="Arial"/>
        </w:rPr>
        <w:t>Kalíšci</w:t>
      </w:r>
      <w:proofErr w:type="spellEnd"/>
      <w:r w:rsidRPr="00371A2E">
        <w:rPr>
          <w:rFonts w:ascii="Arial" w:hAnsi="Arial" w:cs="Arial"/>
        </w:rPr>
        <w:t xml:space="preserve"> dle přání účastníků srazu</w:t>
      </w:r>
      <w:r w:rsidRPr="00371A2E">
        <w:rPr>
          <w:rFonts w:ascii="Arial" w:hAnsi="Arial" w:cs="Arial"/>
        </w:rPr>
        <w:sym w:font="Symbol" w:char="F03B"/>
      </w:r>
      <w:r w:rsidRPr="00371A2E">
        <w:rPr>
          <w:rFonts w:ascii="Arial" w:hAnsi="Arial" w:cs="Arial"/>
        </w:rPr>
        <w:t xml:space="preserve"> současně s tímto programem v kulturním domě </w:t>
      </w:r>
      <w:proofErr w:type="gramStart"/>
      <w:r w:rsidRPr="00371A2E">
        <w:rPr>
          <w:rFonts w:ascii="Arial" w:hAnsi="Arial" w:cs="Arial"/>
        </w:rPr>
        <w:t>bude</w:t>
      </w:r>
      <w:proofErr w:type="gramEnd"/>
      <w:r w:rsidRPr="00371A2E">
        <w:rPr>
          <w:rFonts w:ascii="Arial" w:hAnsi="Arial" w:cs="Arial"/>
        </w:rPr>
        <w:t xml:space="preserve"> probíhat program na sportovním hřišti</w:t>
      </w:r>
      <w:r w:rsidRPr="00371A2E">
        <w:rPr>
          <w:rFonts w:ascii="Arial" w:hAnsi="Arial" w:cs="Arial"/>
        </w:rPr>
        <w:sym w:font="Symbol" w:char="F03B"/>
      </w:r>
      <w:r>
        <w:rPr>
          <w:rFonts w:ascii="Arial" w:hAnsi="Arial" w:cs="Arial"/>
        </w:rPr>
        <w:t xml:space="preserve"> náklady na tuto akci činily</w:t>
      </w:r>
      <w:r w:rsidRPr="00371A2E">
        <w:rPr>
          <w:rFonts w:ascii="Arial" w:hAnsi="Arial" w:cs="Arial"/>
        </w:rPr>
        <w:t xml:space="preserve"> </w:t>
      </w:r>
      <w:r w:rsidR="000D5317">
        <w:rPr>
          <w:rFonts w:ascii="Arial" w:hAnsi="Arial" w:cs="Arial"/>
        </w:rPr>
        <w:t>253 153</w:t>
      </w:r>
      <w:r w:rsidRPr="00371A2E">
        <w:rPr>
          <w:rFonts w:ascii="Arial" w:hAnsi="Arial" w:cs="Arial"/>
        </w:rPr>
        <w:t>,-Kč</w:t>
      </w:r>
      <w:r w:rsidRPr="00371A2E">
        <w:rPr>
          <w:rFonts w:ascii="Arial" w:hAnsi="Arial" w:cs="Arial"/>
        </w:rPr>
        <w:sym w:font="Symbol" w:char="F03B"/>
      </w:r>
      <w:r w:rsidRPr="00371A2E">
        <w:rPr>
          <w:rFonts w:ascii="Arial" w:hAnsi="Arial" w:cs="Arial"/>
        </w:rPr>
        <w:t xml:space="preserve"> poskytnutá dotace z Kraje Vysočina </w:t>
      </w:r>
      <w:proofErr w:type="gramStart"/>
      <w:r w:rsidRPr="00371A2E">
        <w:rPr>
          <w:rFonts w:ascii="Arial" w:hAnsi="Arial" w:cs="Arial"/>
        </w:rPr>
        <w:t>činila</w:t>
      </w:r>
      <w:proofErr w:type="gramEnd"/>
      <w:r w:rsidRPr="00371A2E">
        <w:rPr>
          <w:rFonts w:ascii="Arial" w:hAnsi="Arial" w:cs="Arial"/>
        </w:rPr>
        <w:t xml:space="preserve"> 32 607,- Kč a od </w:t>
      </w:r>
      <w:proofErr w:type="spellStart"/>
      <w:r w:rsidRPr="00371A2E">
        <w:rPr>
          <w:rFonts w:ascii="Arial" w:hAnsi="Arial" w:cs="Arial"/>
        </w:rPr>
        <w:t>mikroregionu</w:t>
      </w:r>
      <w:proofErr w:type="spellEnd"/>
      <w:r w:rsidRPr="00371A2E">
        <w:rPr>
          <w:rFonts w:ascii="Arial" w:hAnsi="Arial" w:cs="Arial"/>
        </w:rPr>
        <w:t xml:space="preserve"> </w:t>
      </w:r>
      <w:proofErr w:type="spellStart"/>
      <w:r w:rsidRPr="00371A2E">
        <w:rPr>
          <w:rFonts w:ascii="Arial" w:hAnsi="Arial" w:cs="Arial"/>
        </w:rPr>
        <w:t>Rokytná</w:t>
      </w:r>
      <w:proofErr w:type="spellEnd"/>
      <w:r w:rsidRPr="00371A2E">
        <w:rPr>
          <w:rFonts w:ascii="Arial" w:hAnsi="Arial" w:cs="Arial"/>
        </w:rPr>
        <w:t xml:space="preserve"> 14 000,-Kč</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schválilo přijetí finančního daru od Kraje Vysočina ve výši 3610,- Kč pro ZŠ Blatnice na sportovní aktivity dětí a mládeže ve školských zařízeních.</w:t>
      </w:r>
    </w:p>
    <w:p w:rsidR="00A51228" w:rsidRPr="00371A2E" w:rsidRDefault="00250973" w:rsidP="00071719">
      <w:pPr>
        <w:pStyle w:val="Odstavecseseznamem"/>
        <w:numPr>
          <w:ilvl w:val="0"/>
          <w:numId w:val="3"/>
        </w:numPr>
        <w:spacing w:after="200"/>
        <w:jc w:val="both"/>
        <w:rPr>
          <w:rFonts w:ascii="Arial" w:hAnsi="Arial" w:cs="Arial"/>
        </w:rPr>
      </w:pPr>
      <w:r>
        <w:rPr>
          <w:rFonts w:ascii="Arial" w:hAnsi="Arial" w:cs="Arial"/>
        </w:rPr>
        <w:t>s</w:t>
      </w:r>
      <w:r w:rsidR="00B73A31">
        <w:rPr>
          <w:rFonts w:ascii="Arial" w:hAnsi="Arial" w:cs="Arial"/>
        </w:rPr>
        <w:t xml:space="preserve">chválilo úhradu nákladů </w:t>
      </w:r>
      <w:r w:rsidR="00A51228" w:rsidRPr="00371A2E">
        <w:rPr>
          <w:rFonts w:ascii="Arial" w:hAnsi="Arial" w:cs="Arial"/>
        </w:rPr>
        <w:t xml:space="preserve"> ve výši 11 000,- Kč na akci Dětský  den, který se  pořádal v sobotu </w:t>
      </w:r>
      <w:proofErr w:type="gramStart"/>
      <w:r w:rsidR="00A51228" w:rsidRPr="00371A2E">
        <w:rPr>
          <w:rFonts w:ascii="Arial" w:hAnsi="Arial" w:cs="Arial"/>
        </w:rPr>
        <w:t>14.7.2014</w:t>
      </w:r>
      <w:proofErr w:type="gramEnd"/>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lastRenderedPageBreak/>
        <w:t>schválilo finanční příspěvek pro SDH Blatnice ve výši 10 000,- Kč na činnost mladých hasičů spojenou s účastí na soutěžích Okresní ligy.</w:t>
      </w:r>
    </w:p>
    <w:p w:rsidR="00A51228" w:rsidRPr="00371A2E" w:rsidRDefault="00250973" w:rsidP="00071719">
      <w:pPr>
        <w:pStyle w:val="Odstavecseseznamem"/>
        <w:numPr>
          <w:ilvl w:val="0"/>
          <w:numId w:val="3"/>
        </w:numPr>
        <w:spacing w:after="200"/>
        <w:jc w:val="both"/>
        <w:rPr>
          <w:rFonts w:ascii="Arial" w:hAnsi="Arial" w:cs="Arial"/>
        </w:rPr>
      </w:pPr>
      <w:r>
        <w:rPr>
          <w:rFonts w:ascii="Arial" w:hAnsi="Arial" w:cs="Arial"/>
        </w:rPr>
        <w:t>s</w:t>
      </w:r>
      <w:r w:rsidR="00A51228" w:rsidRPr="00371A2E">
        <w:rPr>
          <w:rFonts w:ascii="Arial" w:hAnsi="Arial" w:cs="Arial"/>
        </w:rPr>
        <w:t xml:space="preserve">ouhlasí se žádostí pana Jiřího Fialy, bytem Blatnice č.p.74 o odkoupení části pozemku obce </w:t>
      </w:r>
      <w:proofErr w:type="spellStart"/>
      <w:proofErr w:type="gramStart"/>
      <w:r w:rsidR="00A51228" w:rsidRPr="00371A2E">
        <w:rPr>
          <w:rFonts w:ascii="Arial" w:hAnsi="Arial" w:cs="Arial"/>
        </w:rPr>
        <w:t>p.č</w:t>
      </w:r>
      <w:proofErr w:type="spellEnd"/>
      <w:r w:rsidR="00A51228" w:rsidRPr="00371A2E">
        <w:rPr>
          <w:rFonts w:ascii="Arial" w:hAnsi="Arial" w:cs="Arial"/>
        </w:rPr>
        <w:t>.</w:t>
      </w:r>
      <w:proofErr w:type="gramEnd"/>
      <w:r w:rsidR="00A51228" w:rsidRPr="00371A2E">
        <w:rPr>
          <w:rFonts w:ascii="Arial" w:hAnsi="Arial" w:cs="Arial"/>
        </w:rPr>
        <w:t xml:space="preserve"> 1030 o výměře 10 m</w:t>
      </w:r>
      <w:r w:rsidR="00A51228" w:rsidRPr="00371A2E">
        <w:rPr>
          <w:rFonts w:ascii="Arial" w:hAnsi="Arial" w:cs="Arial"/>
          <w:vertAlign w:val="superscript"/>
        </w:rPr>
        <w:t>2</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nabídku firmy </w:t>
      </w:r>
      <w:proofErr w:type="spellStart"/>
      <w:r w:rsidRPr="00371A2E">
        <w:rPr>
          <w:rFonts w:ascii="Arial" w:hAnsi="Arial" w:cs="Arial"/>
        </w:rPr>
        <w:t>Defita</w:t>
      </w:r>
      <w:proofErr w:type="spellEnd"/>
      <w:r w:rsidRPr="00371A2E">
        <w:rPr>
          <w:rFonts w:ascii="Arial" w:hAnsi="Arial" w:cs="Arial"/>
        </w:rPr>
        <w:t xml:space="preserve"> na realizaci dětského h</w:t>
      </w:r>
      <w:r w:rsidR="00250973">
        <w:rPr>
          <w:rFonts w:ascii="Arial" w:hAnsi="Arial" w:cs="Arial"/>
        </w:rPr>
        <w:t>řiště v mateřské škole Blatnice</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projednalo vrácení části dotace, poskytnuté v rámci zalesňování pro rok 2011 ve výši 5270,- Kč, z důvodu poklesu životaschopných jedinců pod 70 % na nově zalesněných plochách. Tato dotace činila 176 836,- Kč</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smlouvu o budoucí smlouvě na zřízení věcného břemene na pozemky </w:t>
      </w:r>
      <w:proofErr w:type="gramStart"/>
      <w:r w:rsidRPr="00371A2E">
        <w:rPr>
          <w:rFonts w:ascii="Arial" w:hAnsi="Arial" w:cs="Arial"/>
        </w:rPr>
        <w:t>p.č.</w:t>
      </w:r>
      <w:proofErr w:type="gramEnd"/>
      <w:r w:rsidRPr="00371A2E">
        <w:rPr>
          <w:rFonts w:ascii="Arial" w:hAnsi="Arial" w:cs="Arial"/>
        </w:rPr>
        <w:t>109/22 a p.č.1056 v k.</w:t>
      </w:r>
      <w:proofErr w:type="spellStart"/>
      <w:r w:rsidRPr="00371A2E">
        <w:rPr>
          <w:rFonts w:ascii="Arial" w:hAnsi="Arial" w:cs="Arial"/>
        </w:rPr>
        <w:t>ú</w:t>
      </w:r>
      <w:proofErr w:type="spellEnd"/>
      <w:r w:rsidRPr="00371A2E">
        <w:rPr>
          <w:rFonts w:ascii="Arial" w:hAnsi="Arial" w:cs="Arial"/>
        </w:rPr>
        <w:t>. Blatnice v majetku Kraje Vysočina na akci rozšíření veřejného osvětlení.</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podání žádosti na Úřad práce Třebíč o prodloužení Dohody o poskytnutí příspěvku na VPP pro 2 pracovníky do </w:t>
      </w:r>
      <w:proofErr w:type="gramStart"/>
      <w:r w:rsidRPr="00371A2E">
        <w:rPr>
          <w:rFonts w:ascii="Arial" w:hAnsi="Arial" w:cs="Arial"/>
        </w:rPr>
        <w:t>30.11.2014</w:t>
      </w:r>
      <w:proofErr w:type="gramEnd"/>
      <w:r w:rsidRPr="00371A2E">
        <w:rPr>
          <w:rFonts w:ascii="Arial" w:hAnsi="Arial" w:cs="Arial"/>
        </w:rPr>
        <w:t xml:space="preserve"> a pro 1 pracovníka do 31.3.2015 </w:t>
      </w:r>
    </w:p>
    <w:p w:rsidR="00A51228" w:rsidRPr="00371A2E" w:rsidRDefault="00A51228" w:rsidP="00071719">
      <w:pPr>
        <w:pStyle w:val="Odstavecseseznamem"/>
        <w:numPr>
          <w:ilvl w:val="0"/>
          <w:numId w:val="3"/>
        </w:numPr>
        <w:spacing w:after="200"/>
        <w:jc w:val="both"/>
        <w:rPr>
          <w:rFonts w:ascii="Arial" w:hAnsi="Arial" w:cs="Arial"/>
        </w:rPr>
      </w:pPr>
      <w:r w:rsidRPr="00371A2E">
        <w:rPr>
          <w:rFonts w:ascii="Arial" w:hAnsi="Arial" w:cs="Arial"/>
        </w:rPr>
        <w:t>schválilo smlouvu o dílo s firmou Iva Trnková na akci "Přístavba hasičské zbrojnice" v celkové výši 235 000,- Kč, na kterou byla poskytnuta dotace z POVV ve výši 106 000,- Kč</w:t>
      </w:r>
    </w:p>
    <w:p w:rsidR="00A51228" w:rsidRPr="00A51228" w:rsidRDefault="00A51228" w:rsidP="00071719">
      <w:pPr>
        <w:pStyle w:val="Odstavecseseznamem"/>
        <w:numPr>
          <w:ilvl w:val="0"/>
          <w:numId w:val="3"/>
        </w:numPr>
        <w:spacing w:after="200"/>
        <w:jc w:val="both"/>
        <w:rPr>
          <w:rFonts w:ascii="Arial" w:hAnsi="Arial" w:cs="Arial"/>
        </w:rPr>
      </w:pPr>
      <w:r w:rsidRPr="00371A2E">
        <w:rPr>
          <w:rFonts w:ascii="Arial" w:hAnsi="Arial" w:cs="Arial"/>
        </w:rPr>
        <w:t xml:space="preserve">schválilo smlouvu o zřízení věcného břemene k pozemku obce </w:t>
      </w:r>
      <w:proofErr w:type="gramStart"/>
      <w:r w:rsidRPr="00371A2E">
        <w:rPr>
          <w:rFonts w:ascii="Arial" w:hAnsi="Arial" w:cs="Arial"/>
        </w:rPr>
        <w:t>p.č.</w:t>
      </w:r>
      <w:proofErr w:type="gramEnd"/>
      <w:r w:rsidRPr="00371A2E">
        <w:rPr>
          <w:rFonts w:ascii="Arial" w:hAnsi="Arial" w:cs="Arial"/>
        </w:rPr>
        <w:t>1085/1 na stavbu přípojky nízkého napětí NN k bývalé sběrně mléka</w:t>
      </w:r>
    </w:p>
    <w:p w:rsidR="00A51228" w:rsidRPr="00371A2E" w:rsidRDefault="00A51228" w:rsidP="00071719">
      <w:pPr>
        <w:pStyle w:val="Odstavecseseznamem"/>
        <w:jc w:val="both"/>
        <w:rPr>
          <w:rFonts w:ascii="Arial" w:hAnsi="Arial" w:cs="Arial"/>
        </w:rPr>
      </w:pPr>
    </w:p>
    <w:p w:rsidR="00A51228" w:rsidRPr="00371A2E" w:rsidRDefault="00A51228" w:rsidP="00071719">
      <w:pPr>
        <w:pStyle w:val="Odstavecseseznamem"/>
        <w:jc w:val="both"/>
        <w:rPr>
          <w:rFonts w:ascii="Arial" w:hAnsi="Arial" w:cs="Arial"/>
        </w:rPr>
      </w:pPr>
      <w:r w:rsidRPr="00371A2E">
        <w:rPr>
          <w:rFonts w:ascii="Arial" w:hAnsi="Arial" w:cs="Arial"/>
        </w:rPr>
        <w:t xml:space="preserve">Zastupitelům obce za práci, kterou ve volebním období 2010 - 2014 pro naši obec vykonali, upřímně děkuji. </w:t>
      </w:r>
    </w:p>
    <w:p w:rsidR="00A51228" w:rsidRPr="00371A2E" w:rsidRDefault="00A51228" w:rsidP="00071719">
      <w:pPr>
        <w:pStyle w:val="Odstavecseseznamem"/>
        <w:jc w:val="both"/>
        <w:rPr>
          <w:rFonts w:ascii="Arial" w:hAnsi="Arial" w:cs="Arial"/>
        </w:rPr>
      </w:pPr>
    </w:p>
    <w:p w:rsidR="00A51228" w:rsidRPr="00371A2E" w:rsidRDefault="00A51228" w:rsidP="00071719">
      <w:pPr>
        <w:pStyle w:val="Odstavecseseznamem"/>
        <w:jc w:val="both"/>
        <w:rPr>
          <w:rFonts w:ascii="Arial" w:hAnsi="Arial" w:cs="Arial"/>
        </w:rPr>
      </w:pPr>
      <w:r>
        <w:rPr>
          <w:rFonts w:ascii="Arial" w:hAnsi="Arial" w:cs="Arial"/>
        </w:rPr>
        <w:t xml:space="preserve">                                             </w:t>
      </w:r>
      <w:r w:rsidR="00B73A31">
        <w:rPr>
          <w:rFonts w:ascii="Arial" w:hAnsi="Arial" w:cs="Arial"/>
        </w:rPr>
        <w:t xml:space="preserve">                      </w:t>
      </w:r>
      <w:r w:rsidRPr="00371A2E">
        <w:rPr>
          <w:rFonts w:ascii="Arial" w:hAnsi="Arial" w:cs="Arial"/>
        </w:rPr>
        <w:t>Vladimír Holý</w:t>
      </w:r>
    </w:p>
    <w:p w:rsidR="00A51228" w:rsidRPr="00371A2E" w:rsidRDefault="00A51228" w:rsidP="00071719">
      <w:pPr>
        <w:pStyle w:val="Odstavecseseznamem"/>
        <w:jc w:val="both"/>
        <w:rPr>
          <w:rFonts w:ascii="Arial" w:hAnsi="Arial" w:cs="Arial"/>
        </w:rPr>
      </w:pPr>
    </w:p>
    <w:p w:rsidR="00B73A31" w:rsidRDefault="00B73A31" w:rsidP="00071719">
      <w:pPr>
        <w:jc w:val="both"/>
        <w:rPr>
          <w:lang w:eastAsia="cs-CZ"/>
        </w:rPr>
      </w:pPr>
    </w:p>
    <w:p w:rsidR="00371A2E" w:rsidRDefault="00371A2E" w:rsidP="00071719">
      <w:pPr>
        <w:jc w:val="both"/>
      </w:pPr>
      <w:r w:rsidRPr="00371A2E">
        <w:t>Po komunálních volbách do obecního zastupitelstva proběhla mimo ustavující zasedání další dvě zasedání. Z jednání zastupitelstva zmiňuji nejdůležitější body, které se projednaly.</w:t>
      </w:r>
      <w:r w:rsidR="00250973">
        <w:t xml:space="preserve"> </w:t>
      </w:r>
      <w:r w:rsidR="00222748">
        <w:t>Zastupitelstvo:</w:t>
      </w:r>
    </w:p>
    <w:p w:rsidR="00454233" w:rsidRPr="00371A2E" w:rsidRDefault="00454233" w:rsidP="00071719">
      <w:pPr>
        <w:jc w:val="both"/>
      </w:pPr>
    </w:p>
    <w:p w:rsidR="00371A2E" w:rsidRPr="00371A2E" w:rsidRDefault="00371A2E" w:rsidP="00071719">
      <w:pPr>
        <w:pStyle w:val="Odstavecseseznamem"/>
        <w:numPr>
          <w:ilvl w:val="0"/>
          <w:numId w:val="5"/>
        </w:numPr>
        <w:spacing w:after="200"/>
        <w:jc w:val="both"/>
        <w:rPr>
          <w:rFonts w:ascii="Arial" w:hAnsi="Arial" w:cs="Arial"/>
        </w:rPr>
      </w:pPr>
      <w:r w:rsidRPr="00371A2E">
        <w:rPr>
          <w:rFonts w:ascii="Arial" w:hAnsi="Arial" w:cs="Arial"/>
        </w:rPr>
        <w:t xml:space="preserve">schválilo smlouvu o svozu </w:t>
      </w:r>
      <w:proofErr w:type="spellStart"/>
      <w:r w:rsidRPr="00371A2E">
        <w:rPr>
          <w:rFonts w:ascii="Arial" w:hAnsi="Arial" w:cs="Arial"/>
        </w:rPr>
        <w:t>bioodpadu</w:t>
      </w:r>
      <w:proofErr w:type="spellEnd"/>
      <w:r w:rsidRPr="00371A2E">
        <w:rPr>
          <w:rFonts w:ascii="Arial" w:hAnsi="Arial" w:cs="Arial"/>
        </w:rPr>
        <w:t xml:space="preserve"> s Ondřejem Doležalem, Blatnice 18. Dále </w:t>
      </w:r>
      <w:proofErr w:type="gramStart"/>
      <w:r w:rsidRPr="00371A2E">
        <w:rPr>
          <w:rFonts w:ascii="Arial" w:hAnsi="Arial" w:cs="Arial"/>
        </w:rPr>
        <w:t>odsouhlasilo  dvě</w:t>
      </w:r>
      <w:proofErr w:type="gramEnd"/>
      <w:r w:rsidRPr="00371A2E">
        <w:rPr>
          <w:rFonts w:ascii="Arial" w:hAnsi="Arial" w:cs="Arial"/>
        </w:rPr>
        <w:t xml:space="preserve"> plochy na umístění kontejnerů na </w:t>
      </w:r>
      <w:proofErr w:type="spellStart"/>
      <w:r w:rsidRPr="00371A2E">
        <w:rPr>
          <w:rFonts w:ascii="Arial" w:hAnsi="Arial" w:cs="Arial"/>
        </w:rPr>
        <w:t>bioodpad</w:t>
      </w:r>
      <w:proofErr w:type="spellEnd"/>
      <w:r w:rsidRPr="00371A2E">
        <w:rPr>
          <w:rFonts w:ascii="Arial" w:hAnsi="Arial" w:cs="Arial"/>
        </w:rPr>
        <w:t>, a to vedle prodejny COOP a za zahradou rodinného domku č. p. 81</w:t>
      </w:r>
    </w:p>
    <w:p w:rsidR="00371A2E" w:rsidRDefault="00371A2E" w:rsidP="00071719">
      <w:pPr>
        <w:pStyle w:val="Odstavecseseznamem"/>
        <w:numPr>
          <w:ilvl w:val="0"/>
          <w:numId w:val="5"/>
        </w:numPr>
        <w:spacing w:after="200"/>
        <w:jc w:val="both"/>
        <w:rPr>
          <w:rFonts w:ascii="Arial" w:hAnsi="Arial" w:cs="Arial"/>
        </w:rPr>
      </w:pPr>
      <w:r w:rsidRPr="00371A2E">
        <w:rPr>
          <w:rFonts w:ascii="Arial" w:hAnsi="Arial" w:cs="Arial"/>
        </w:rPr>
        <w:t xml:space="preserve">schválilo pořízení nového osobního automobilu Dacia </w:t>
      </w:r>
      <w:proofErr w:type="spellStart"/>
      <w:r w:rsidRPr="00371A2E">
        <w:rPr>
          <w:rFonts w:ascii="Arial" w:hAnsi="Arial" w:cs="Arial"/>
        </w:rPr>
        <w:t>Dokker</w:t>
      </w:r>
      <w:proofErr w:type="spellEnd"/>
      <w:r w:rsidRPr="00371A2E">
        <w:rPr>
          <w:rFonts w:ascii="Arial" w:hAnsi="Arial" w:cs="Arial"/>
        </w:rPr>
        <w:t xml:space="preserve"> 1,6 60,5 kW/82 k v pětimístném provedení. Automobil Škoda </w:t>
      </w:r>
      <w:proofErr w:type="spellStart"/>
      <w:r w:rsidRPr="00371A2E">
        <w:rPr>
          <w:rFonts w:ascii="Arial" w:hAnsi="Arial" w:cs="Arial"/>
        </w:rPr>
        <w:t>Felicia</w:t>
      </w:r>
      <w:proofErr w:type="spellEnd"/>
      <w:r w:rsidRPr="00371A2E">
        <w:rPr>
          <w:rFonts w:ascii="Arial" w:hAnsi="Arial" w:cs="Arial"/>
        </w:rPr>
        <w:t xml:space="preserve"> Pickup, který se doposud využíval pro dovoz stravy do Základní školy a Mateřské školy a pro ostatní obč</w:t>
      </w:r>
      <w:r w:rsidR="00222748">
        <w:rPr>
          <w:rFonts w:ascii="Arial" w:hAnsi="Arial" w:cs="Arial"/>
        </w:rPr>
        <w:t>any, kteří tuto službu využívali</w:t>
      </w:r>
      <w:r w:rsidRPr="00371A2E">
        <w:rPr>
          <w:rFonts w:ascii="Arial" w:hAnsi="Arial" w:cs="Arial"/>
        </w:rPr>
        <w:t>, byl ve špatném technickém stavu. Jeho další provoz by byl velice nákladný, protože rok výroby je 1997 a muselo by se přistoupit ke generální opravě karoserie; Nový automobil byl pořízen za 250 000,- Kč</w:t>
      </w:r>
    </w:p>
    <w:p w:rsidR="004978B2" w:rsidRDefault="004978B2" w:rsidP="00071719">
      <w:pPr>
        <w:pStyle w:val="Odstavecseseznamem"/>
        <w:numPr>
          <w:ilvl w:val="0"/>
          <w:numId w:val="5"/>
        </w:numPr>
        <w:spacing w:after="200"/>
        <w:jc w:val="both"/>
        <w:rPr>
          <w:rFonts w:ascii="Arial" w:hAnsi="Arial" w:cs="Arial"/>
        </w:rPr>
      </w:pPr>
      <w:r>
        <w:rPr>
          <w:rFonts w:ascii="Arial" w:hAnsi="Arial" w:cs="Arial"/>
        </w:rPr>
        <w:t>schválilo pravidla rozpočtového provizoria</w:t>
      </w:r>
      <w:r w:rsidR="001C5AB8">
        <w:rPr>
          <w:rFonts w:ascii="Arial" w:hAnsi="Arial" w:cs="Arial"/>
        </w:rPr>
        <w:t>, podle kterých bude v roce 2015 hospodařit až do doby schválení rozpočtu</w:t>
      </w:r>
    </w:p>
    <w:p w:rsidR="001C5AB8" w:rsidRDefault="001C5AB8" w:rsidP="00071719">
      <w:pPr>
        <w:pStyle w:val="Odstavecseseznamem"/>
        <w:numPr>
          <w:ilvl w:val="0"/>
          <w:numId w:val="5"/>
        </w:numPr>
        <w:spacing w:after="200"/>
        <w:jc w:val="both"/>
        <w:rPr>
          <w:rFonts w:ascii="Arial" w:hAnsi="Arial" w:cs="Arial"/>
        </w:rPr>
      </w:pPr>
      <w:r>
        <w:rPr>
          <w:rFonts w:ascii="Arial" w:hAnsi="Arial" w:cs="Arial"/>
        </w:rPr>
        <w:t>schválilo plán inventur, podle kterého se bude provádět inventarizace majetku obce k </w:t>
      </w:r>
      <w:proofErr w:type="gramStart"/>
      <w:r>
        <w:rPr>
          <w:rFonts w:ascii="Arial" w:hAnsi="Arial" w:cs="Arial"/>
        </w:rPr>
        <w:t>31.12.2014</w:t>
      </w:r>
      <w:proofErr w:type="gramEnd"/>
    </w:p>
    <w:p w:rsidR="001C5AB8" w:rsidRPr="00371A2E" w:rsidRDefault="001C5AB8" w:rsidP="00071719">
      <w:pPr>
        <w:pStyle w:val="Odstavecseseznamem"/>
        <w:numPr>
          <w:ilvl w:val="0"/>
          <w:numId w:val="5"/>
        </w:numPr>
        <w:spacing w:after="200"/>
        <w:jc w:val="both"/>
        <w:rPr>
          <w:rFonts w:ascii="Arial" w:hAnsi="Arial" w:cs="Arial"/>
        </w:rPr>
      </w:pPr>
      <w:r>
        <w:rPr>
          <w:rFonts w:ascii="Arial" w:hAnsi="Arial" w:cs="Arial"/>
        </w:rPr>
        <w:t>schválilo Dohodu o pronájmu</w:t>
      </w:r>
      <w:r w:rsidR="00454233">
        <w:rPr>
          <w:rFonts w:ascii="Arial" w:hAnsi="Arial" w:cs="Arial"/>
        </w:rPr>
        <w:t xml:space="preserve"> budovy č.p.136</w:t>
      </w:r>
      <w:r>
        <w:rPr>
          <w:rFonts w:ascii="Arial" w:hAnsi="Arial" w:cs="Arial"/>
        </w:rPr>
        <w:t xml:space="preserve"> s SK Blatnice </w:t>
      </w:r>
      <w:r w:rsidR="00454233">
        <w:rPr>
          <w:rFonts w:ascii="Arial" w:hAnsi="Arial" w:cs="Arial"/>
        </w:rPr>
        <w:t xml:space="preserve"> od </w:t>
      </w:r>
      <w:proofErr w:type="gramStart"/>
      <w:r w:rsidR="00454233">
        <w:rPr>
          <w:rFonts w:ascii="Arial" w:hAnsi="Arial" w:cs="Arial"/>
        </w:rPr>
        <w:t>1.1.2015</w:t>
      </w:r>
      <w:proofErr w:type="gramEnd"/>
      <w:r w:rsidR="00454233">
        <w:rPr>
          <w:rFonts w:ascii="Arial" w:hAnsi="Arial" w:cs="Arial"/>
        </w:rPr>
        <w:t xml:space="preserve"> do 31.12.2019</w:t>
      </w:r>
    </w:p>
    <w:p w:rsidR="000C3C4B" w:rsidRDefault="000C3C4B" w:rsidP="00071719">
      <w:pPr>
        <w:ind w:left="720"/>
        <w:jc w:val="both"/>
      </w:pPr>
    </w:p>
    <w:p w:rsidR="00371A2E" w:rsidRPr="00371A2E" w:rsidRDefault="00371A2E" w:rsidP="00071719">
      <w:pPr>
        <w:ind w:left="720"/>
        <w:jc w:val="both"/>
      </w:pPr>
      <w:proofErr w:type="gramStart"/>
      <w:r w:rsidRPr="00371A2E">
        <w:t>Vážení  spoluobčané</w:t>
      </w:r>
      <w:proofErr w:type="gramEnd"/>
      <w:r w:rsidRPr="00371A2E">
        <w:t xml:space="preserve">,  zastupitelstvo obce děkuje všem, kteří se na činnosti v naší obci podíleli a přispěli k </w:t>
      </w:r>
      <w:r w:rsidRPr="00371A2E">
        <w:lastRenderedPageBreak/>
        <w:t>lepšímu vzhledu a čistotě naší obce. Děkujeme také pracovníkům obce, kteří dobře pracovali při údržbě zeleně a</w:t>
      </w:r>
      <w:r w:rsidR="00222748">
        <w:t xml:space="preserve"> prováděli pěstební práce v naši</w:t>
      </w:r>
      <w:r w:rsidRPr="00371A2E">
        <w:t>ch lesích. Zároveň vám přejeme příjemné prožití vánočního času v klidu a radosti. Do nového roku hlavně pevné zdraví, rodinnou pohodu, mnoho štěstí a splnění co nejvíce tajných přání.</w:t>
      </w:r>
    </w:p>
    <w:p w:rsidR="00371A2E" w:rsidRPr="00371A2E" w:rsidRDefault="00371A2E" w:rsidP="00071719">
      <w:pPr>
        <w:ind w:left="720"/>
      </w:pPr>
      <w:r>
        <w:t xml:space="preserve">   </w:t>
      </w:r>
      <w:r w:rsidR="00222748">
        <w:t xml:space="preserve"> Z</w:t>
      </w:r>
      <w:r w:rsidRPr="00371A2E">
        <w:t xml:space="preserve">a zastupitelstvo obce Stanislav </w:t>
      </w:r>
      <w:proofErr w:type="gramStart"/>
      <w:r w:rsidRPr="00371A2E">
        <w:t>Husa,  starosta</w:t>
      </w:r>
      <w:proofErr w:type="gramEnd"/>
      <w:r>
        <w:t xml:space="preserve"> obce</w:t>
      </w:r>
    </w:p>
    <w:p w:rsidR="00371A2E" w:rsidRPr="00371A2E" w:rsidRDefault="00454233" w:rsidP="00071719">
      <w:pPr>
        <w:pStyle w:val="Odstavecseseznamem"/>
      </w:pPr>
      <w:r>
        <w:rPr>
          <w:noProof/>
        </w:rPr>
        <w:drawing>
          <wp:anchor distT="0" distB="0" distL="114300" distR="114300" simplePos="0" relativeHeight="251699200" behindDoc="1" locked="0" layoutInCell="1" allowOverlap="1">
            <wp:simplePos x="0" y="0"/>
            <wp:positionH relativeFrom="column">
              <wp:posOffset>212090</wp:posOffset>
            </wp:positionH>
            <wp:positionV relativeFrom="paragraph">
              <wp:posOffset>78105</wp:posOffset>
            </wp:positionV>
            <wp:extent cx="3962400" cy="4657725"/>
            <wp:effectExtent l="0" t="0" r="0" b="0"/>
            <wp:wrapTight wrapText="bothSides">
              <wp:wrapPolygon edited="0">
                <wp:start x="8515" y="265"/>
                <wp:lineTo x="8100" y="1590"/>
                <wp:lineTo x="7788" y="10160"/>
                <wp:lineTo x="3427" y="10336"/>
                <wp:lineTo x="831" y="10866"/>
                <wp:lineTo x="727" y="12456"/>
                <wp:lineTo x="1350" y="12987"/>
                <wp:lineTo x="2285" y="12987"/>
                <wp:lineTo x="208" y="14665"/>
                <wp:lineTo x="519" y="15283"/>
                <wp:lineTo x="2804" y="15813"/>
                <wp:lineTo x="2077" y="15990"/>
                <wp:lineTo x="1662" y="16520"/>
                <wp:lineTo x="1662" y="17227"/>
                <wp:lineTo x="2077" y="18640"/>
                <wp:lineTo x="2077" y="18729"/>
                <wp:lineTo x="7581" y="20054"/>
                <wp:lineTo x="8515" y="21202"/>
                <wp:lineTo x="8619" y="21202"/>
                <wp:lineTo x="9554" y="21202"/>
                <wp:lineTo x="9969" y="21202"/>
                <wp:lineTo x="17342" y="20142"/>
                <wp:lineTo x="19835" y="18729"/>
                <wp:lineTo x="19835" y="18640"/>
                <wp:lineTo x="20042" y="18640"/>
                <wp:lineTo x="20665" y="17492"/>
                <wp:lineTo x="20665" y="16697"/>
                <wp:lineTo x="20354" y="16255"/>
                <wp:lineTo x="19523" y="15813"/>
                <wp:lineTo x="21392" y="14488"/>
                <wp:lineTo x="21392" y="14400"/>
                <wp:lineTo x="20042" y="12987"/>
                <wp:lineTo x="20146" y="12280"/>
                <wp:lineTo x="18900" y="11750"/>
                <wp:lineTo x="16512" y="11573"/>
                <wp:lineTo x="16615" y="8039"/>
                <wp:lineTo x="15888" y="7509"/>
                <wp:lineTo x="14642" y="7333"/>
                <wp:lineTo x="14435" y="5831"/>
                <wp:lineTo x="9969" y="4506"/>
                <wp:lineTo x="9658" y="1679"/>
                <wp:lineTo x="9346" y="707"/>
                <wp:lineTo x="9138" y="265"/>
                <wp:lineTo x="8515" y="265"/>
              </wp:wrapPolygon>
            </wp:wrapTight>
            <wp:docPr id="20" name="obrázek 4" descr="Obrázky - Vánoční svíce :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Obrázky - Vánoční svíce : 6"/>
                    <pic:cNvPicPr>
                      <a:picLocks noChangeAspect="1" noChangeArrowheads="1"/>
                    </pic:cNvPicPr>
                  </pic:nvPicPr>
                  <pic:blipFill>
                    <a:blip r:embed="rId21" cstate="print"/>
                    <a:srcRect/>
                    <a:stretch>
                      <a:fillRect/>
                    </a:stretch>
                  </pic:blipFill>
                  <pic:spPr bwMode="auto">
                    <a:xfrm>
                      <a:off x="0" y="0"/>
                      <a:ext cx="3962400" cy="4657725"/>
                    </a:xfrm>
                    <a:prstGeom prst="rect">
                      <a:avLst/>
                    </a:prstGeom>
                    <a:noFill/>
                    <a:ln w="9525">
                      <a:noFill/>
                      <a:miter lim="800000"/>
                      <a:headEnd/>
                      <a:tailEnd/>
                    </a:ln>
                  </pic:spPr>
                </pic:pic>
              </a:graphicData>
            </a:graphic>
          </wp:anchor>
        </w:drawing>
      </w:r>
      <w:r w:rsidR="00371A2E" w:rsidRPr="00371A2E">
        <w:t xml:space="preserve"> </w:t>
      </w:r>
    </w:p>
    <w:p w:rsidR="002F086C" w:rsidRPr="00371A2E" w:rsidRDefault="002F086C" w:rsidP="00071719">
      <w:pPr>
        <w:jc w:val="center"/>
        <w:rPr>
          <w:rFonts w:ascii="Times New Roman" w:hAnsi="Times New Roman" w:cs="Times New Roman"/>
        </w:rPr>
      </w:pPr>
    </w:p>
    <w:p w:rsidR="002F086C" w:rsidRPr="00371A2E" w:rsidRDefault="002F086C" w:rsidP="002F086C">
      <w:pPr>
        <w:jc w:val="center"/>
        <w:rPr>
          <w:rFonts w:ascii="Times New Roman" w:hAnsi="Times New Roman" w:cs="Times New Roman"/>
        </w:rPr>
      </w:pPr>
    </w:p>
    <w:p w:rsidR="002F086C" w:rsidRPr="00371A2E" w:rsidRDefault="00371A2E" w:rsidP="002F086C">
      <w:pPr>
        <w:jc w:val="both"/>
        <w:rPr>
          <w:rFonts w:ascii="Times New Roman" w:hAnsi="Times New Roman" w:cs="Times New Roman"/>
        </w:rPr>
      </w:pPr>
      <w:r w:rsidRPr="00371A2E">
        <w:rPr>
          <w:rFonts w:ascii="Times New Roman" w:hAnsi="Times New Roman" w:cs="Times New Roman"/>
        </w:rPr>
        <w:t xml:space="preserve"> </w:t>
      </w:r>
    </w:p>
    <w:p w:rsidR="002F086C" w:rsidRPr="00371A2E" w:rsidRDefault="002F086C" w:rsidP="002F086C">
      <w:pPr>
        <w:jc w:val="center"/>
        <w:rPr>
          <w:rFonts w:ascii="Times New Roman" w:hAnsi="Times New Roman" w:cs="Times New Roman"/>
        </w:rPr>
      </w:pPr>
    </w:p>
    <w:p w:rsidR="002F086C" w:rsidRPr="00371A2E" w:rsidRDefault="002F086C" w:rsidP="002F086C">
      <w:pPr>
        <w:jc w:val="both"/>
        <w:rPr>
          <w:rFonts w:ascii="Times New Roman" w:hAnsi="Times New Roman" w:cs="Times New Roman"/>
          <w:b/>
        </w:rPr>
      </w:pPr>
    </w:p>
    <w:p w:rsidR="00371A2E" w:rsidRPr="00371A2E" w:rsidRDefault="00371A2E" w:rsidP="002F086C">
      <w:pPr>
        <w:jc w:val="both"/>
        <w:rPr>
          <w:rFonts w:ascii="Times New Roman" w:hAnsi="Times New Roman" w:cs="Times New Roman"/>
          <w:b/>
        </w:rPr>
      </w:pPr>
    </w:p>
    <w:p w:rsidR="00371A2E" w:rsidRPr="00371A2E" w:rsidRDefault="00371A2E" w:rsidP="002F086C">
      <w:pPr>
        <w:jc w:val="both"/>
        <w:rPr>
          <w:rFonts w:ascii="Times New Roman" w:hAnsi="Times New Roman" w:cs="Times New Roman"/>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2F086C" w:rsidRDefault="00371A2E" w:rsidP="002F086C">
      <w:pPr>
        <w:jc w:val="both"/>
      </w:pPr>
      <w:r>
        <w:rPr>
          <w:b/>
        </w:rPr>
        <w:t xml:space="preserve"> </w:t>
      </w:r>
    </w:p>
    <w:p w:rsidR="002F086C" w:rsidRPr="00DC4B55" w:rsidRDefault="002F086C" w:rsidP="002F086C">
      <w:pPr>
        <w:jc w:val="both"/>
      </w:pPr>
    </w:p>
    <w:p w:rsidR="002F086C" w:rsidRDefault="002F086C"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371A2E" w:rsidRDefault="00371A2E" w:rsidP="002F086C">
      <w:pPr>
        <w:jc w:val="both"/>
        <w:rPr>
          <w:b/>
        </w:rPr>
      </w:pPr>
    </w:p>
    <w:p w:rsidR="001C5AB8" w:rsidRDefault="001C5AB8" w:rsidP="00AB3077">
      <w:pPr>
        <w:jc w:val="center"/>
        <w:rPr>
          <w:b/>
        </w:rPr>
      </w:pPr>
    </w:p>
    <w:p w:rsidR="00454233" w:rsidRDefault="00454233" w:rsidP="00AB3077">
      <w:pPr>
        <w:jc w:val="center"/>
        <w:rPr>
          <w:b/>
        </w:rPr>
      </w:pPr>
    </w:p>
    <w:p w:rsidR="002F086C" w:rsidRPr="00AB3077" w:rsidRDefault="00ED587A" w:rsidP="00AB3077">
      <w:pPr>
        <w:jc w:val="center"/>
      </w:pPr>
      <w:r>
        <w:rPr>
          <w:b/>
        </w:rPr>
        <w:lastRenderedPageBreak/>
        <w:t xml:space="preserve">Výsadba aleje u cyklostezky Jaroměřice nad </w:t>
      </w:r>
      <w:proofErr w:type="spellStart"/>
      <w:r>
        <w:rPr>
          <w:b/>
        </w:rPr>
        <w:t>Rokytnou</w:t>
      </w:r>
      <w:proofErr w:type="spellEnd"/>
      <w:r>
        <w:rPr>
          <w:b/>
        </w:rPr>
        <w:t>- Blatnice</w:t>
      </w:r>
    </w:p>
    <w:p w:rsidR="002F086C" w:rsidRDefault="002F086C" w:rsidP="002F086C"/>
    <w:p w:rsidR="002F086C" w:rsidRDefault="00DC097F" w:rsidP="00DC097F">
      <w:pPr>
        <w:suppressAutoHyphens w:val="0"/>
        <w:autoSpaceDE w:val="0"/>
        <w:autoSpaceDN w:val="0"/>
        <w:adjustRightInd w:val="0"/>
        <w:jc w:val="both"/>
      </w:pPr>
      <w:r>
        <w:tab/>
      </w:r>
      <w:r w:rsidR="004D5A93">
        <w:t>V letošním roce jsme pokračovali ve zvelebování našeho okolí výsadbou aleje, která navázala na stromořadí, jež bylo za podpory Nadace ČEZ vysázeno v loňském roce.</w:t>
      </w:r>
    </w:p>
    <w:p w:rsidR="004D5A93" w:rsidRDefault="00DC097F" w:rsidP="00DC097F">
      <w:pPr>
        <w:suppressAutoHyphens w:val="0"/>
        <w:autoSpaceDE w:val="0"/>
        <w:autoSpaceDN w:val="0"/>
        <w:adjustRightInd w:val="0"/>
        <w:jc w:val="both"/>
      </w:pPr>
      <w:r>
        <w:tab/>
      </w:r>
      <w:r w:rsidR="004D5A93">
        <w:t xml:space="preserve">Na začátku listopadu bylo na cyklostezce vedoucí do Jaroměřic nad </w:t>
      </w:r>
      <w:proofErr w:type="spellStart"/>
      <w:r w:rsidR="004D5A93">
        <w:t>Rokytnou</w:t>
      </w:r>
      <w:proofErr w:type="spellEnd"/>
      <w:r w:rsidR="004D5A93">
        <w:t xml:space="preserve"> vysazeno 57 stromů: 19 ks Lípy srdčité, 5 ks Ořešáku královského, 14 ks Švestky domácí, 11 ks Jabloně domácí, 5 ks Hrušně obecné a 3 ks Třešně ptačí.</w:t>
      </w:r>
    </w:p>
    <w:p w:rsidR="00250B62" w:rsidRDefault="00DC097F" w:rsidP="00DC097F">
      <w:pPr>
        <w:suppressAutoHyphens w:val="0"/>
        <w:autoSpaceDE w:val="0"/>
        <w:autoSpaceDN w:val="0"/>
        <w:adjustRightInd w:val="0"/>
        <w:jc w:val="both"/>
      </w:pPr>
      <w:r>
        <w:rPr>
          <w:noProof/>
          <w:lang w:eastAsia="cs-CZ"/>
        </w:rPr>
        <w:drawing>
          <wp:anchor distT="0" distB="0" distL="114300" distR="114300" simplePos="0" relativeHeight="251700224" behindDoc="1" locked="0" layoutInCell="1" allowOverlap="1">
            <wp:simplePos x="0" y="0"/>
            <wp:positionH relativeFrom="column">
              <wp:posOffset>-26035</wp:posOffset>
            </wp:positionH>
            <wp:positionV relativeFrom="paragraph">
              <wp:posOffset>832485</wp:posOffset>
            </wp:positionV>
            <wp:extent cx="4518025" cy="3390900"/>
            <wp:effectExtent l="19050" t="0" r="0" b="0"/>
            <wp:wrapTight wrapText="bothSides">
              <wp:wrapPolygon edited="0">
                <wp:start x="-91" y="0"/>
                <wp:lineTo x="-91" y="21479"/>
                <wp:lineTo x="21585" y="21479"/>
                <wp:lineTo x="21585" y="0"/>
                <wp:lineTo x="-91" y="0"/>
              </wp:wrapPolygon>
            </wp:wrapTight>
            <wp:docPr id="25" name="obrázek 3" descr="C:\Users\CZECHPOINT\Pictures\1.12.2014\stromky podzim\DSCN25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ZECHPOINT\Pictures\1.12.2014\stromky podzim\DSCN2597.JPG"/>
                    <pic:cNvPicPr>
                      <a:picLocks noChangeAspect="1" noChangeArrowheads="1"/>
                    </pic:cNvPicPr>
                  </pic:nvPicPr>
                  <pic:blipFill>
                    <a:blip r:embed="rId22" cstate="print"/>
                    <a:srcRect/>
                    <a:stretch>
                      <a:fillRect/>
                    </a:stretch>
                  </pic:blipFill>
                  <pic:spPr bwMode="auto">
                    <a:xfrm>
                      <a:off x="0" y="0"/>
                      <a:ext cx="4518025" cy="3390900"/>
                    </a:xfrm>
                    <a:prstGeom prst="rect">
                      <a:avLst/>
                    </a:prstGeom>
                    <a:noFill/>
                    <a:ln w="9525">
                      <a:noFill/>
                      <a:miter lim="800000"/>
                      <a:headEnd/>
                      <a:tailEnd/>
                    </a:ln>
                  </pic:spPr>
                </pic:pic>
              </a:graphicData>
            </a:graphic>
          </wp:anchor>
        </w:drawing>
      </w:r>
      <w:r w:rsidR="000B547C">
        <w:t>Na tuto akci byla podána žádost o dotaci z OPŽP, která byla schválena.</w:t>
      </w:r>
      <w:r w:rsidR="00250973">
        <w:t xml:space="preserve"> </w:t>
      </w:r>
      <w:r w:rsidR="00250B62">
        <w:t>Nejprve však musela být vypracována projektová dokumentace, zpr</w:t>
      </w:r>
      <w:r>
        <w:t>acována a podána žádost o dotaci</w:t>
      </w:r>
      <w:r w:rsidR="00250B62">
        <w:t xml:space="preserve"> a </w:t>
      </w:r>
      <w:r>
        <w:t xml:space="preserve">provedeno výběrového řízení na zhotovitele. V tomto </w:t>
      </w:r>
      <w:r>
        <w:lastRenderedPageBreak/>
        <w:t>výběrovém řízení zvítězil pan Svoboda Vladimír z </w:t>
      </w:r>
      <w:proofErr w:type="spellStart"/>
      <w:r>
        <w:t>Koněšína</w:t>
      </w:r>
      <w:proofErr w:type="spellEnd"/>
      <w:r>
        <w:t>, který se svými zaměstnanci výsadbu aleje provedl.</w:t>
      </w:r>
    </w:p>
    <w:p w:rsidR="000B547C" w:rsidRDefault="00DC097F" w:rsidP="002F086C">
      <w:pPr>
        <w:suppressAutoHyphens w:val="0"/>
        <w:autoSpaceDE w:val="0"/>
        <w:autoSpaceDN w:val="0"/>
        <w:adjustRightInd w:val="0"/>
        <w:jc w:val="both"/>
        <w:rPr>
          <w:rFonts w:eastAsiaTheme="minorHAnsi"/>
          <w:lang w:eastAsia="en-US"/>
        </w:rPr>
      </w:pPr>
      <w:r>
        <w:tab/>
      </w:r>
      <w:r w:rsidR="000B547C">
        <w:t>Náklady na tuto akci činily 170.552,-Kč</w:t>
      </w:r>
      <w:r w:rsidR="00250B62">
        <w:t xml:space="preserve"> a dotace by měla být 122.005,80Kč. Žádost o platbu byla podána </w:t>
      </w:r>
      <w:proofErr w:type="gramStart"/>
      <w:r w:rsidR="00250B62">
        <w:t>5.12.2014</w:t>
      </w:r>
      <w:proofErr w:type="gramEnd"/>
      <w:r w:rsidR="00250B62">
        <w:t xml:space="preserve"> a pokud vše proběhne v pořádku, dotace by mohla být ještě letos proplacena.</w:t>
      </w:r>
    </w:p>
    <w:p w:rsidR="00AB3077" w:rsidRDefault="002F086C"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r w:rsidRPr="00891BA0">
        <w:rPr>
          <w:rFonts w:ascii="Times New Roman" w:hAnsi="Times New Roman" w:cs="Times New Roman"/>
          <w:snapToGrid w:val="0"/>
          <w:color w:val="000000"/>
          <w:w w:val="0"/>
          <w:sz w:val="0"/>
          <w:szCs w:val="0"/>
          <w:u w:color="000000"/>
          <w:bdr w:val="none" w:sz="0" w:space="0" w:color="000000"/>
          <w:shd w:val="clear" w:color="000000" w:fill="000000"/>
        </w:rPr>
        <w:t xml:space="preserve"> </w:t>
      </w: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C41CE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r>
        <w:rPr>
          <w:rFonts w:ascii="Times New Roman" w:hAnsi="Times New Roman" w:cs="Times New Roman"/>
          <w:noProof/>
          <w:color w:val="000000"/>
          <w:sz w:val="0"/>
          <w:szCs w:val="0"/>
          <w:u w:color="000000"/>
          <w:lang w:eastAsia="cs-CZ"/>
        </w:rPr>
        <w:drawing>
          <wp:anchor distT="0" distB="0" distL="114300" distR="114300" simplePos="0" relativeHeight="251701248" behindDoc="1" locked="0" layoutInCell="1" allowOverlap="1">
            <wp:simplePos x="0" y="0"/>
            <wp:positionH relativeFrom="column">
              <wp:posOffset>450215</wp:posOffset>
            </wp:positionH>
            <wp:positionV relativeFrom="paragraph">
              <wp:posOffset>-3810</wp:posOffset>
            </wp:positionV>
            <wp:extent cx="3597910" cy="2705735"/>
            <wp:effectExtent l="19050" t="0" r="2540" b="0"/>
            <wp:wrapTight wrapText="bothSides">
              <wp:wrapPolygon edited="0">
                <wp:start x="-114" y="0"/>
                <wp:lineTo x="-114" y="21443"/>
                <wp:lineTo x="21615" y="21443"/>
                <wp:lineTo x="21615" y="0"/>
                <wp:lineTo x="-114" y="0"/>
              </wp:wrapPolygon>
            </wp:wrapTight>
            <wp:docPr id="26" name="obrázek 4" descr="C:\Users\CZECHPOINT\Pictures\1.12.2014\stromky podzim\DSCN26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ZECHPOINT\Pictures\1.12.2014\stromky podzim\DSCN2618.JPG"/>
                    <pic:cNvPicPr>
                      <a:picLocks noChangeAspect="1" noChangeArrowheads="1"/>
                    </pic:cNvPicPr>
                  </pic:nvPicPr>
                  <pic:blipFill>
                    <a:blip r:embed="rId23" cstate="print"/>
                    <a:srcRect/>
                    <a:stretch>
                      <a:fillRect/>
                    </a:stretch>
                  </pic:blipFill>
                  <pic:spPr bwMode="auto">
                    <a:xfrm>
                      <a:off x="0" y="0"/>
                      <a:ext cx="3597910" cy="2705735"/>
                    </a:xfrm>
                    <a:prstGeom prst="rect">
                      <a:avLst/>
                    </a:prstGeom>
                    <a:noFill/>
                    <a:ln w="9525">
                      <a:noFill/>
                      <a:miter lim="800000"/>
                      <a:headEnd/>
                      <a:tailEnd/>
                    </a:ln>
                  </pic:spPr>
                </pic:pic>
              </a:graphicData>
            </a:graphic>
          </wp:anchor>
        </w:drawing>
      </w: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AB3077" w:rsidRDefault="00AB3077" w:rsidP="00AB3077">
      <w:pPr>
        <w:suppressAutoHyphens w:val="0"/>
        <w:autoSpaceDE w:val="0"/>
        <w:autoSpaceDN w:val="0"/>
        <w:adjustRightInd w:val="0"/>
        <w:rPr>
          <w:rFonts w:ascii="Times New Roman" w:hAnsi="Times New Roman" w:cs="Times New Roman"/>
          <w:snapToGrid w:val="0"/>
          <w:color w:val="000000"/>
          <w:w w:val="0"/>
          <w:sz w:val="0"/>
          <w:szCs w:val="0"/>
          <w:u w:color="000000"/>
          <w:bdr w:val="none" w:sz="0" w:space="0" w:color="000000"/>
          <w:shd w:val="clear" w:color="000000" w:fill="000000"/>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C41CE7" w:rsidP="00AB3077">
      <w:pPr>
        <w:suppressAutoHyphens w:val="0"/>
        <w:autoSpaceDE w:val="0"/>
        <w:autoSpaceDN w:val="0"/>
        <w:adjustRightInd w:val="0"/>
        <w:rPr>
          <w:b/>
          <w:sz w:val="28"/>
          <w:szCs w:val="28"/>
        </w:rPr>
      </w:pPr>
      <w:r>
        <w:rPr>
          <w:b/>
          <w:noProof/>
          <w:sz w:val="28"/>
          <w:szCs w:val="28"/>
          <w:lang w:eastAsia="cs-CZ"/>
        </w:rPr>
        <w:drawing>
          <wp:anchor distT="0" distB="0" distL="114300" distR="114300" simplePos="0" relativeHeight="251702272" behindDoc="1" locked="0" layoutInCell="1" allowOverlap="1">
            <wp:simplePos x="0" y="0"/>
            <wp:positionH relativeFrom="column">
              <wp:posOffset>450215</wp:posOffset>
            </wp:positionH>
            <wp:positionV relativeFrom="paragraph">
              <wp:posOffset>105410</wp:posOffset>
            </wp:positionV>
            <wp:extent cx="3597910" cy="2695575"/>
            <wp:effectExtent l="19050" t="0" r="2540" b="0"/>
            <wp:wrapTight wrapText="bothSides">
              <wp:wrapPolygon edited="0">
                <wp:start x="-114" y="0"/>
                <wp:lineTo x="-114" y="21524"/>
                <wp:lineTo x="21615" y="21524"/>
                <wp:lineTo x="21615" y="0"/>
                <wp:lineTo x="-114" y="0"/>
              </wp:wrapPolygon>
            </wp:wrapTight>
            <wp:docPr id="27" name="obrázek 5" descr="C:\Users\CZECHPOINT\Pictures\1.12.2014\stromky podzim\DSCN2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ZECHPOINT\Pictures\1.12.2014\stromky podzim\DSCN2623.JPG"/>
                    <pic:cNvPicPr>
                      <a:picLocks noChangeAspect="1" noChangeArrowheads="1"/>
                    </pic:cNvPicPr>
                  </pic:nvPicPr>
                  <pic:blipFill>
                    <a:blip r:embed="rId24" cstate="print"/>
                    <a:srcRect/>
                    <a:stretch>
                      <a:fillRect/>
                    </a:stretch>
                  </pic:blipFill>
                  <pic:spPr bwMode="auto">
                    <a:xfrm>
                      <a:off x="0" y="0"/>
                      <a:ext cx="3597910" cy="2695575"/>
                    </a:xfrm>
                    <a:prstGeom prst="rect">
                      <a:avLst/>
                    </a:prstGeom>
                    <a:noFill/>
                    <a:ln w="9525">
                      <a:noFill/>
                      <a:miter lim="800000"/>
                      <a:headEnd/>
                      <a:tailEnd/>
                    </a:ln>
                  </pic:spPr>
                </pic:pic>
              </a:graphicData>
            </a:graphic>
          </wp:anchor>
        </w:drawing>
      </w: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DC097F" w:rsidRDefault="00DC097F" w:rsidP="00AB3077">
      <w:pPr>
        <w:suppressAutoHyphens w:val="0"/>
        <w:autoSpaceDE w:val="0"/>
        <w:autoSpaceDN w:val="0"/>
        <w:adjustRightInd w:val="0"/>
        <w:rPr>
          <w:b/>
          <w:sz w:val="28"/>
          <w:szCs w:val="28"/>
        </w:rPr>
      </w:pPr>
    </w:p>
    <w:p w:rsidR="004D321B" w:rsidRPr="00ED587A" w:rsidRDefault="004D321B" w:rsidP="00ED587A">
      <w:pPr>
        <w:suppressAutoHyphens w:val="0"/>
        <w:autoSpaceDE w:val="0"/>
        <w:autoSpaceDN w:val="0"/>
        <w:adjustRightInd w:val="0"/>
        <w:jc w:val="center"/>
        <w:rPr>
          <w:b/>
        </w:rPr>
      </w:pPr>
      <w:r w:rsidRPr="00ED587A">
        <w:rPr>
          <w:b/>
        </w:rPr>
        <w:lastRenderedPageBreak/>
        <w:t>Obecní lesy</w:t>
      </w:r>
    </w:p>
    <w:p w:rsidR="00C41CE7" w:rsidRDefault="004D321B" w:rsidP="004D321B">
      <w:r w:rsidRPr="00AB3077">
        <w:t xml:space="preserve"> </w:t>
      </w:r>
    </w:p>
    <w:p w:rsidR="004D321B" w:rsidRPr="00AB3077" w:rsidRDefault="00250973" w:rsidP="000C1B0B">
      <w:pPr>
        <w:jc w:val="both"/>
      </w:pPr>
      <w:r>
        <w:tab/>
      </w:r>
      <w:r w:rsidR="004D321B" w:rsidRPr="00AB3077">
        <w:t xml:space="preserve">Vzhledem k nezvykle mírné zimě  2013 - 2014 jsme v našich lesích s obavou očekávali nástup jarních a letních dnů. Obavy byly pochopitelné, neboť nedostatek zimních srážek může výrazně zvýšit přirozenou mortalitu vzrostlých stromů a snížit </w:t>
      </w:r>
      <w:proofErr w:type="spellStart"/>
      <w:r w:rsidR="004D321B" w:rsidRPr="00AB3077">
        <w:t>ujímavost</w:t>
      </w:r>
      <w:proofErr w:type="spellEnd"/>
      <w:r w:rsidR="004D321B" w:rsidRPr="00AB3077">
        <w:t xml:space="preserve"> sazenic v mladých porostech. Naše výše zmíněné obavy byly posilněny samotným nástupem prakticky </w:t>
      </w:r>
      <w:proofErr w:type="spellStart"/>
      <w:r w:rsidR="004D321B" w:rsidRPr="00AB3077">
        <w:t>bezsrážkového</w:t>
      </w:r>
      <w:proofErr w:type="spellEnd"/>
      <w:r w:rsidR="004D321B" w:rsidRPr="00AB3077">
        <w:t xml:space="preserve"> jara.</w:t>
      </w:r>
    </w:p>
    <w:p w:rsidR="004D321B" w:rsidRPr="00AB3077" w:rsidRDefault="00250973" w:rsidP="000C1B0B">
      <w:pPr>
        <w:jc w:val="both"/>
      </w:pPr>
      <w:r>
        <w:tab/>
      </w:r>
      <w:r w:rsidR="004D321B" w:rsidRPr="00AB3077">
        <w:t xml:space="preserve">Z těchto důvodů jsme jarní zalesňovací práce omezily jen na neodkladné vylepšování ve starších výsadbách v celkovém množství </w:t>
      </w:r>
      <w:r w:rsidR="00CF21F6">
        <w:t xml:space="preserve">4.200 ks </w:t>
      </w:r>
      <w:r w:rsidR="004D321B" w:rsidRPr="00AB3077">
        <w:t>sazenic.</w:t>
      </w:r>
    </w:p>
    <w:p w:rsidR="004D321B" w:rsidRPr="00AB3077" w:rsidRDefault="00250973" w:rsidP="000C1B0B">
      <w:pPr>
        <w:jc w:val="both"/>
      </w:pPr>
      <w:r>
        <w:tab/>
      </w:r>
      <w:r w:rsidR="00F326BE">
        <w:t xml:space="preserve">Naštěstí </w:t>
      </w:r>
      <w:r w:rsidR="004D321B" w:rsidRPr="00AB3077">
        <w:t>se n</w:t>
      </w:r>
      <w:r w:rsidR="00F326BE">
        <w:t xml:space="preserve">aše obavy nepotvrdily, protože </w:t>
      </w:r>
      <w:proofErr w:type="gramStart"/>
      <w:r w:rsidR="004D321B" w:rsidRPr="00AB3077">
        <w:t>měsíc  květen</w:t>
      </w:r>
      <w:proofErr w:type="gramEnd"/>
      <w:r w:rsidR="004D321B" w:rsidRPr="00AB3077">
        <w:t xml:space="preserve"> a většina následujících měsíců  byly srážkově  bohaté.</w:t>
      </w:r>
    </w:p>
    <w:p w:rsidR="004D321B" w:rsidRPr="00AB3077" w:rsidRDefault="00250973" w:rsidP="000C1B0B">
      <w:pPr>
        <w:jc w:val="both"/>
      </w:pPr>
      <w:r>
        <w:tab/>
      </w:r>
      <w:r w:rsidR="004D321B" w:rsidRPr="00AB3077">
        <w:t>I v tomto roce jsme prováděli preventivní monitoring výskytu kůrovců pomocí feromonových lapačů. Veškeré kůrovcem napadené stromy jsme včas vytěžili.</w:t>
      </w:r>
      <w:r>
        <w:t xml:space="preserve"> </w:t>
      </w:r>
      <w:r w:rsidR="004D321B" w:rsidRPr="00AB3077">
        <w:t xml:space="preserve">Celkově bylo za uplynulý rok prodáno 110 </w:t>
      </w:r>
      <w:r>
        <w:t>m</w:t>
      </w:r>
      <w:r>
        <w:rPr>
          <w:vertAlign w:val="superscript"/>
        </w:rPr>
        <w:t>3</w:t>
      </w:r>
      <w:r>
        <w:t xml:space="preserve"> dřevní hmoty,</w:t>
      </w:r>
      <w:r w:rsidR="004D321B" w:rsidRPr="00AB3077">
        <w:t xml:space="preserve"> za které obec celkově utržila</w:t>
      </w:r>
      <w:r w:rsidR="00CF21F6">
        <w:t xml:space="preserve"> 130.348,-</w:t>
      </w:r>
      <w:r w:rsidR="004D321B" w:rsidRPr="00AB3077">
        <w:t>Kč.</w:t>
      </w:r>
    </w:p>
    <w:p w:rsidR="004D321B" w:rsidRPr="00AB3077" w:rsidRDefault="00250973" w:rsidP="000C1B0B">
      <w:pPr>
        <w:jc w:val="both"/>
      </w:pPr>
      <w:r>
        <w:tab/>
      </w:r>
      <w:r w:rsidR="004D321B" w:rsidRPr="00AB3077">
        <w:t>Lesní zákon nám zároveň ukládá povinnost vychovávat mladé porosty výchovnou těžbou. Proto pokračujeme ve výchově mladých porostů prořezávkou a to v trati Spodní Padělky. Na tuto činnost jsme následně žádali</w:t>
      </w:r>
      <w:r w:rsidR="00CF21F6">
        <w:t xml:space="preserve"> Kraj Vysočina</w:t>
      </w:r>
      <w:r w:rsidR="004D321B" w:rsidRPr="00AB3077">
        <w:t xml:space="preserve"> o </w:t>
      </w:r>
      <w:r w:rsidR="00CF21F6">
        <w:t>dotaci ve výši 28.560,-Kč, kterou jsme</w:t>
      </w:r>
      <w:r w:rsidR="004D321B" w:rsidRPr="00AB3077">
        <w:t xml:space="preserve"> v plné výši obdrželi.</w:t>
      </w:r>
    </w:p>
    <w:p w:rsidR="001F760A" w:rsidRDefault="004D321B" w:rsidP="001F760A">
      <w:pPr>
        <w:jc w:val="both"/>
      </w:pPr>
      <w:r w:rsidRPr="00AB3077">
        <w:t xml:space="preserve">Závěrem mi dovolte opět poděkovat zaměstnancům, myslivcům a všem těm, kteří svou prací napomáhají obecním lesům v jejich růstu.    </w:t>
      </w:r>
    </w:p>
    <w:p w:rsidR="00422CF9" w:rsidRDefault="001F760A" w:rsidP="001F760A">
      <w:pPr>
        <w:jc w:val="both"/>
      </w:pPr>
      <w:r>
        <w:rPr>
          <w:noProof/>
          <w:lang w:eastAsia="cs-CZ"/>
        </w:rPr>
        <w:drawing>
          <wp:anchor distT="0" distB="0" distL="114300" distR="114300" simplePos="0" relativeHeight="251704320" behindDoc="1" locked="0" layoutInCell="1" allowOverlap="1">
            <wp:simplePos x="0" y="0"/>
            <wp:positionH relativeFrom="column">
              <wp:posOffset>2540</wp:posOffset>
            </wp:positionH>
            <wp:positionV relativeFrom="paragraph">
              <wp:posOffset>53340</wp:posOffset>
            </wp:positionV>
            <wp:extent cx="2438400" cy="1838325"/>
            <wp:effectExtent l="19050" t="0" r="0" b="0"/>
            <wp:wrapTight wrapText="bothSides">
              <wp:wrapPolygon edited="0">
                <wp:start x="-169" y="0"/>
                <wp:lineTo x="-169" y="21488"/>
                <wp:lineTo x="21600" y="21488"/>
                <wp:lineTo x="21600" y="0"/>
                <wp:lineTo x="-169" y="0"/>
              </wp:wrapPolygon>
            </wp:wrapTight>
            <wp:docPr id="40" name="obrázek 6" descr="C:\Users\CZECHPOINT\Pictures\1.12.2014\stromky podzim\DSCN2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ZECHPOINT\Pictures\1.12.2014\stromky podzim\DSCN2611.JPG"/>
                    <pic:cNvPicPr>
                      <a:picLocks noChangeAspect="1" noChangeArrowheads="1"/>
                    </pic:cNvPicPr>
                  </pic:nvPicPr>
                  <pic:blipFill>
                    <a:blip r:embed="rId25" cstate="print"/>
                    <a:srcRect/>
                    <a:stretch>
                      <a:fillRect/>
                    </a:stretch>
                  </pic:blipFill>
                  <pic:spPr bwMode="auto">
                    <a:xfrm>
                      <a:off x="0" y="0"/>
                      <a:ext cx="2438400" cy="1838325"/>
                    </a:xfrm>
                    <a:prstGeom prst="rect">
                      <a:avLst/>
                    </a:prstGeom>
                    <a:noFill/>
                    <a:ln w="9525">
                      <a:noFill/>
                      <a:miter lim="800000"/>
                      <a:headEnd/>
                      <a:tailEnd/>
                    </a:ln>
                  </pic:spPr>
                </pic:pic>
              </a:graphicData>
            </a:graphic>
          </wp:anchor>
        </w:drawing>
      </w:r>
    </w:p>
    <w:p w:rsidR="004D321B" w:rsidRPr="00AB3077" w:rsidRDefault="004D321B" w:rsidP="001F760A">
      <w:pPr>
        <w:jc w:val="both"/>
      </w:pPr>
      <w:r w:rsidRPr="00AB3077">
        <w:t>Ing.</w:t>
      </w:r>
      <w:r w:rsidR="000C1B0B">
        <w:t xml:space="preserve"> </w:t>
      </w:r>
      <w:r w:rsidRPr="00AB3077">
        <w:t>Doležal René</w:t>
      </w:r>
      <w:r w:rsidR="000C1B0B">
        <w:t>,</w:t>
      </w:r>
      <w:r w:rsidRPr="00AB3077">
        <w:t xml:space="preserve"> výkonný odborný lesní hospodář</w:t>
      </w:r>
    </w:p>
    <w:p w:rsidR="002F086C" w:rsidRPr="00DC53BF" w:rsidRDefault="002F086C" w:rsidP="002F086C">
      <w:pPr>
        <w:jc w:val="both"/>
      </w:pPr>
      <w:r w:rsidRPr="00DC53BF">
        <w:t xml:space="preserve">                                                                    </w:t>
      </w:r>
      <w:r>
        <w:t xml:space="preserve"> </w:t>
      </w:r>
    </w:p>
    <w:p w:rsidR="002F086C" w:rsidRDefault="002F086C" w:rsidP="002F086C">
      <w:pPr>
        <w:jc w:val="both"/>
        <w:rPr>
          <w:b/>
        </w:rPr>
      </w:pPr>
    </w:p>
    <w:p w:rsidR="002F086C" w:rsidRPr="00ED587A" w:rsidRDefault="002F086C" w:rsidP="00ED587A">
      <w:pPr>
        <w:jc w:val="center"/>
        <w:rPr>
          <w:b/>
        </w:rPr>
      </w:pPr>
      <w:r w:rsidRPr="00ED587A">
        <w:rPr>
          <w:b/>
        </w:rPr>
        <w:lastRenderedPageBreak/>
        <w:t>Letem světem napříč rokem 2014</w:t>
      </w:r>
    </w:p>
    <w:p w:rsidR="002F086C" w:rsidRDefault="002F086C" w:rsidP="002F086C">
      <w:pPr>
        <w:jc w:val="both"/>
      </w:pPr>
    </w:p>
    <w:p w:rsidR="002F086C" w:rsidRPr="002A30A9" w:rsidRDefault="002F086C" w:rsidP="002F086C">
      <w:pPr>
        <w:jc w:val="both"/>
      </w:pPr>
      <w:r w:rsidRPr="002A30A9">
        <w:t>Vánoce se kvapem blíží, rok 2014 běží do finále. Ohlédneme se nyní společně, co všechno nás v tomto roce potkalo, co jsme na naší malé školičce prožili.</w:t>
      </w:r>
    </w:p>
    <w:p w:rsidR="002F086C" w:rsidRPr="002A30A9" w:rsidRDefault="002F086C" w:rsidP="002F086C">
      <w:pPr>
        <w:jc w:val="both"/>
      </w:pPr>
      <w:r w:rsidRPr="002A30A9">
        <w:t xml:space="preserve"> V září 2013 došlo ke změně pedago</w:t>
      </w:r>
      <w:r w:rsidR="00963C9A">
        <w:t xml:space="preserve">gického sboru. V mateřské škole </w:t>
      </w:r>
      <w:proofErr w:type="gramStart"/>
      <w:r w:rsidRPr="002A30A9">
        <w:t>nyní  pracují</w:t>
      </w:r>
      <w:proofErr w:type="gramEnd"/>
      <w:r w:rsidRPr="002A30A9">
        <w:t xml:space="preserve">  jako učitelky Lenka </w:t>
      </w:r>
      <w:proofErr w:type="spellStart"/>
      <w:r w:rsidRPr="002A30A9">
        <w:t>Nykrmajerová</w:t>
      </w:r>
      <w:proofErr w:type="spellEnd"/>
      <w:r w:rsidRPr="002A30A9">
        <w:t xml:space="preserve"> a Jarmila Bartíková. V základní škole ke změnám nedošlo. Ředitelkou školy je nadále Mgr. Ilona Mikešová, jako druhá učitelka </w:t>
      </w:r>
      <w:proofErr w:type="gramStart"/>
      <w:r w:rsidRPr="002A30A9">
        <w:t>pracuje  Mgr.</w:t>
      </w:r>
      <w:proofErr w:type="gramEnd"/>
      <w:r w:rsidRPr="002A30A9">
        <w:t xml:space="preserve"> Alena </w:t>
      </w:r>
      <w:proofErr w:type="spellStart"/>
      <w:r w:rsidRPr="002A30A9">
        <w:t>Hoskovcová</w:t>
      </w:r>
      <w:proofErr w:type="spellEnd"/>
      <w:r w:rsidRPr="002A30A9">
        <w:t>.  Školnicí je Věra Nechvátalová.</w:t>
      </w:r>
    </w:p>
    <w:p w:rsidR="002F086C" w:rsidRPr="002A30A9" w:rsidRDefault="002F086C" w:rsidP="002F086C">
      <w:pPr>
        <w:pStyle w:val="Bezmezer"/>
        <w:rPr>
          <w:rFonts w:ascii="Arial" w:hAnsi="Arial" w:cs="Arial"/>
        </w:rPr>
      </w:pPr>
    </w:p>
    <w:p w:rsidR="002F086C" w:rsidRPr="00046CC1" w:rsidRDefault="002F086C" w:rsidP="002F086C">
      <w:pPr>
        <w:pStyle w:val="Bezmezer"/>
        <w:rPr>
          <w:rFonts w:ascii="Arial" w:hAnsi="Arial" w:cs="Arial"/>
        </w:rPr>
      </w:pPr>
    </w:p>
    <w:p w:rsidR="002F086C" w:rsidRPr="002A30A9" w:rsidRDefault="002F086C" w:rsidP="002F086C">
      <w:pPr>
        <w:jc w:val="both"/>
      </w:pPr>
      <w:r>
        <w:rPr>
          <w:noProof/>
          <w:lang w:eastAsia="cs-CZ"/>
        </w:rPr>
        <w:drawing>
          <wp:anchor distT="0" distB="0" distL="114300" distR="114300" simplePos="0" relativeHeight="251681792" behindDoc="0" locked="0" layoutInCell="1" allowOverlap="1">
            <wp:simplePos x="0" y="0"/>
            <wp:positionH relativeFrom="column">
              <wp:posOffset>-374015</wp:posOffset>
            </wp:positionH>
            <wp:positionV relativeFrom="paragraph">
              <wp:posOffset>143510</wp:posOffset>
            </wp:positionV>
            <wp:extent cx="2660015" cy="3551555"/>
            <wp:effectExtent l="19050" t="0" r="6985" b="0"/>
            <wp:wrapSquare wrapText="bothSides"/>
            <wp:docPr id="1" name="obrázek 6" descr="C:\Users\Uzivatel\Desktop\foto Blatnice\Malby MŠ\Fotografie-00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zivatel\Desktop\foto Blatnice\Malby MŠ\Fotografie-0059.jpg"/>
                    <pic:cNvPicPr>
                      <a:picLocks noChangeAspect="1" noChangeArrowheads="1"/>
                    </pic:cNvPicPr>
                  </pic:nvPicPr>
                  <pic:blipFill>
                    <a:blip r:embed="rId26" cstate="print"/>
                    <a:srcRect/>
                    <a:stretch>
                      <a:fillRect/>
                    </a:stretch>
                  </pic:blipFill>
                  <pic:spPr bwMode="auto">
                    <a:xfrm>
                      <a:off x="0" y="0"/>
                      <a:ext cx="2660015" cy="3551555"/>
                    </a:xfrm>
                    <a:prstGeom prst="rect">
                      <a:avLst/>
                    </a:prstGeom>
                    <a:noFill/>
                    <a:ln w="9525">
                      <a:noFill/>
                      <a:miter lim="800000"/>
                      <a:headEnd/>
                      <a:tailEnd/>
                    </a:ln>
                  </pic:spPr>
                </pic:pic>
              </a:graphicData>
            </a:graphic>
          </wp:anchor>
        </w:drawing>
      </w:r>
    </w:p>
    <w:p w:rsidR="002F086C" w:rsidRDefault="002F086C" w:rsidP="002F086C">
      <w:pPr>
        <w:jc w:val="both"/>
      </w:pPr>
    </w:p>
    <w:p w:rsidR="002F086C" w:rsidRDefault="002F086C" w:rsidP="002F086C">
      <w:pPr>
        <w:pStyle w:val="Bezmezer"/>
        <w:rPr>
          <w:rFonts w:ascii="Arial" w:hAnsi="Arial" w:cs="Arial"/>
        </w:rPr>
      </w:pPr>
    </w:p>
    <w:p w:rsidR="002F086C" w:rsidRPr="00046CC1" w:rsidRDefault="002F086C" w:rsidP="002F086C">
      <w:pPr>
        <w:pStyle w:val="Bezmezer"/>
        <w:rPr>
          <w:rFonts w:ascii="Arial" w:hAnsi="Arial" w:cs="Arial"/>
        </w:rPr>
      </w:pPr>
      <w:r w:rsidRPr="00046CC1">
        <w:rPr>
          <w:rFonts w:ascii="Arial" w:hAnsi="Arial" w:cs="Arial"/>
        </w:rPr>
        <w:t>Ateliér mateřské školy je nyní přívětivější, již při vstupu do šatny na Vás dýchne příjemná atmosféra. Přesvědčte se sami…</w:t>
      </w:r>
      <w:proofErr w:type="gramStart"/>
      <w:r w:rsidRPr="00046CC1">
        <w:rPr>
          <w:rFonts w:ascii="Arial" w:hAnsi="Arial" w:cs="Arial"/>
        </w:rPr>
        <w:t>…..</w:t>
      </w:r>
      <w:proofErr w:type="gramEnd"/>
      <w:r w:rsidRPr="00046CC1">
        <w:rPr>
          <w:rFonts w:ascii="Arial" w:hAnsi="Arial" w:cs="Arial"/>
        </w:rPr>
        <w:t xml:space="preserve"> </w:t>
      </w:r>
      <w:r w:rsidRPr="00046CC1">
        <w:rPr>
          <w:rFonts w:ascii="Arial" w:hAnsi="Arial" w:cs="Arial"/>
        </w:rPr>
        <w:sym w:font="Wingdings" w:char="F04A"/>
      </w: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Default="002F086C" w:rsidP="002F086C">
      <w:pPr>
        <w:jc w:val="both"/>
      </w:pPr>
      <w:r>
        <w:rPr>
          <w:noProof/>
          <w:lang w:eastAsia="cs-CZ"/>
        </w:rPr>
        <w:drawing>
          <wp:anchor distT="0" distB="0" distL="114300" distR="114300" simplePos="0" relativeHeight="251682816" behindDoc="0" locked="0" layoutInCell="1" allowOverlap="1">
            <wp:simplePos x="0" y="0"/>
            <wp:positionH relativeFrom="column">
              <wp:posOffset>-74930</wp:posOffset>
            </wp:positionH>
            <wp:positionV relativeFrom="paragraph">
              <wp:posOffset>178435</wp:posOffset>
            </wp:positionV>
            <wp:extent cx="2345055" cy="1884045"/>
            <wp:effectExtent l="19050" t="0" r="0" b="0"/>
            <wp:wrapSquare wrapText="bothSides"/>
            <wp:docPr id="29" name="obrázek 5" descr="C:\Users\Uzivatel\Desktop\foto Blatnice\Malby MŠ\Fotografie-0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zivatel\Desktop\foto Blatnice\Malby MŠ\Fotografie-0058.jpg"/>
                    <pic:cNvPicPr>
                      <a:picLocks noChangeAspect="1" noChangeArrowheads="1"/>
                    </pic:cNvPicPr>
                  </pic:nvPicPr>
                  <pic:blipFill>
                    <a:blip r:embed="rId27" cstate="print"/>
                    <a:srcRect/>
                    <a:stretch>
                      <a:fillRect/>
                    </a:stretch>
                  </pic:blipFill>
                  <pic:spPr bwMode="auto">
                    <a:xfrm>
                      <a:off x="0" y="0"/>
                      <a:ext cx="2345055" cy="1884045"/>
                    </a:xfrm>
                    <a:prstGeom prst="rect">
                      <a:avLst/>
                    </a:prstGeom>
                    <a:noFill/>
                    <a:ln w="9525">
                      <a:noFill/>
                      <a:miter lim="800000"/>
                      <a:headEnd/>
                      <a:tailEnd/>
                    </a:ln>
                  </pic:spPr>
                </pic:pic>
              </a:graphicData>
            </a:graphic>
          </wp:anchor>
        </w:drawing>
      </w:r>
    </w:p>
    <w:p w:rsidR="00963C9A" w:rsidRDefault="00963C9A" w:rsidP="002F086C">
      <w:pPr>
        <w:jc w:val="both"/>
      </w:pPr>
    </w:p>
    <w:p w:rsidR="002F086C" w:rsidRPr="002A30A9" w:rsidRDefault="002F086C" w:rsidP="002F086C">
      <w:pPr>
        <w:jc w:val="both"/>
      </w:pPr>
      <w:r w:rsidRPr="002A30A9">
        <w:lastRenderedPageBreak/>
        <w:t xml:space="preserve">Rok 2014 jsme zahájili v naší škole tradičně. Děti byly plné zážitků z vánočních prázdnin a do školy se </w:t>
      </w:r>
      <w:proofErr w:type="gramStart"/>
      <w:r w:rsidRPr="002A30A9">
        <w:t>vrátily  s novou</w:t>
      </w:r>
      <w:proofErr w:type="gramEnd"/>
      <w:r w:rsidRPr="002A30A9">
        <w:t xml:space="preserve"> chutí, co je ve škole čeká. Každý měsíc byl tematicky </w:t>
      </w:r>
      <w:proofErr w:type="gramStart"/>
      <w:r w:rsidRPr="002A30A9">
        <w:t>zaměřený a  věnovaný</w:t>
      </w:r>
      <w:proofErr w:type="gramEnd"/>
      <w:r w:rsidRPr="002A30A9">
        <w:t xml:space="preserve"> určitému projektu.</w:t>
      </w: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Leden – LADOVA ZIMA ANEB POJĎME SE KOULOVAT</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V lednu proběhla matematická ol</w:t>
      </w:r>
      <w:r>
        <w:rPr>
          <w:rFonts w:ascii="Arial" w:hAnsi="Arial" w:cs="Arial"/>
          <w:sz w:val="24"/>
          <w:szCs w:val="24"/>
        </w:rPr>
        <w:t>ympiáda pro žáky 4. a 5. ročníků</w:t>
      </w:r>
      <w:r w:rsidRPr="002A30A9">
        <w:rPr>
          <w:rFonts w:ascii="Arial" w:hAnsi="Arial" w:cs="Arial"/>
          <w:sz w:val="24"/>
          <w:szCs w:val="24"/>
        </w:rPr>
        <w:t>. Mezi úspěšné řešitele se probojoval Rudolf Ševčík, který postoupil do okresního kola.</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Děti </w:t>
      </w:r>
      <w:proofErr w:type="gramStart"/>
      <w:r w:rsidRPr="002A30A9">
        <w:rPr>
          <w:rFonts w:ascii="Arial" w:hAnsi="Arial" w:cs="Arial"/>
          <w:sz w:val="24"/>
          <w:szCs w:val="24"/>
        </w:rPr>
        <w:t>navštívily</w:t>
      </w:r>
      <w:proofErr w:type="gramEnd"/>
      <w:r w:rsidRPr="002A30A9">
        <w:rPr>
          <w:rFonts w:ascii="Arial" w:hAnsi="Arial" w:cs="Arial"/>
          <w:sz w:val="24"/>
          <w:szCs w:val="24"/>
        </w:rPr>
        <w:t xml:space="preserve"> kino Pasáž v </w:t>
      </w:r>
      <w:proofErr w:type="gramStart"/>
      <w:r w:rsidRPr="002A30A9">
        <w:rPr>
          <w:rFonts w:ascii="Arial" w:hAnsi="Arial" w:cs="Arial"/>
          <w:sz w:val="24"/>
          <w:szCs w:val="24"/>
        </w:rPr>
        <w:t>Třebíči, kde</w:t>
      </w:r>
      <w:proofErr w:type="gramEnd"/>
      <w:r w:rsidRPr="002A30A9">
        <w:rPr>
          <w:rFonts w:ascii="Arial" w:hAnsi="Arial" w:cs="Arial"/>
          <w:sz w:val="24"/>
          <w:szCs w:val="24"/>
        </w:rPr>
        <w:t xml:space="preserve"> zhlédly filmové představení jako dárek k vysvědčení.</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Plánované soutěže ve stavění sněhuláků a v krasobruslení bohužel díky nevhodnému počasí neproběhly.</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p>
    <w:p w:rsidR="002F086C" w:rsidRPr="00AB639B" w:rsidRDefault="002F086C" w:rsidP="002F086C">
      <w:pPr>
        <w:pStyle w:val="Bezmezer"/>
        <w:jc w:val="both"/>
        <w:rPr>
          <w:rFonts w:ascii="Arial" w:hAnsi="Arial" w:cs="Arial"/>
        </w:rPr>
      </w:pPr>
      <w:r>
        <w:rPr>
          <w:rFonts w:ascii="Arial" w:hAnsi="Arial" w:cs="Arial"/>
          <w:noProof/>
          <w:lang w:eastAsia="cs-CZ"/>
        </w:rPr>
        <w:drawing>
          <wp:anchor distT="0" distB="0" distL="114300" distR="114300" simplePos="0" relativeHeight="251676672" behindDoc="0" locked="0" layoutInCell="1" allowOverlap="1">
            <wp:simplePos x="0" y="0"/>
            <wp:positionH relativeFrom="column">
              <wp:posOffset>-142875</wp:posOffset>
            </wp:positionH>
            <wp:positionV relativeFrom="paragraph">
              <wp:posOffset>212725</wp:posOffset>
            </wp:positionV>
            <wp:extent cx="2372995" cy="3561080"/>
            <wp:effectExtent l="19050" t="0" r="8255" b="0"/>
            <wp:wrapSquare wrapText="bothSides"/>
            <wp:docPr id="30" name="obrázek 2" descr="C:\Users\Uzivatel\Desktop\foto Blatnice\Karneval 2014\IMG_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foto Blatnice\Karneval 2014\IMG_0019.JPG"/>
                    <pic:cNvPicPr>
                      <a:picLocks noChangeAspect="1" noChangeArrowheads="1"/>
                    </pic:cNvPicPr>
                  </pic:nvPicPr>
                  <pic:blipFill>
                    <a:blip r:embed="rId28" cstate="print"/>
                    <a:srcRect/>
                    <a:stretch>
                      <a:fillRect/>
                    </a:stretch>
                  </pic:blipFill>
                  <pic:spPr bwMode="auto">
                    <a:xfrm>
                      <a:off x="0" y="0"/>
                      <a:ext cx="2372995" cy="3561080"/>
                    </a:xfrm>
                    <a:prstGeom prst="rect">
                      <a:avLst/>
                    </a:prstGeom>
                    <a:noFill/>
                    <a:ln w="9525">
                      <a:noFill/>
                      <a:miter lim="800000"/>
                      <a:headEnd/>
                      <a:tailEnd/>
                    </a:ln>
                  </pic:spPr>
                </pic:pic>
              </a:graphicData>
            </a:graphic>
          </wp:anchor>
        </w:drawing>
      </w:r>
      <w:r w:rsidRPr="002A30A9">
        <w:rPr>
          <w:rFonts w:ascii="Arial" w:hAnsi="Arial" w:cs="Arial"/>
          <w:sz w:val="24"/>
          <w:szCs w:val="24"/>
        </w:rPr>
        <w:t>Únor – MASOPUST ANEB KARNEVALOVÉ VESELÍ</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Děti si užily „</w:t>
      </w:r>
      <w:proofErr w:type="spellStart"/>
      <w:r w:rsidRPr="002A30A9">
        <w:rPr>
          <w:rFonts w:ascii="Arial" w:hAnsi="Arial" w:cs="Arial"/>
          <w:sz w:val="24"/>
          <w:szCs w:val="24"/>
        </w:rPr>
        <w:t>koblížkový</w:t>
      </w:r>
      <w:proofErr w:type="spellEnd"/>
      <w:r w:rsidRPr="002A30A9">
        <w:rPr>
          <w:rFonts w:ascii="Arial" w:hAnsi="Arial" w:cs="Arial"/>
          <w:sz w:val="24"/>
          <w:szCs w:val="24"/>
        </w:rPr>
        <w:t xml:space="preserve"> den“, kdy samy ve skupinách podle receptů smažily různé druhy koblížků. Společně jsme si pak všichni pochutnali.</w:t>
      </w:r>
    </w:p>
    <w:p w:rsidR="002F086C"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Březen - VELIKONOCE  ANEB SMRTKA VEN, VEJCE SEM!</w:t>
      </w:r>
    </w:p>
    <w:p w:rsidR="002F086C" w:rsidRPr="002A30A9" w:rsidRDefault="002F086C" w:rsidP="002F086C">
      <w:pPr>
        <w:pStyle w:val="Bezmezer"/>
        <w:jc w:val="both"/>
        <w:rPr>
          <w:rFonts w:ascii="Arial" w:eastAsia="Times New Roman" w:hAnsi="Arial" w:cs="Arial"/>
          <w:snapToGrid w:val="0"/>
          <w:color w:val="000000"/>
          <w:w w:val="0"/>
          <w:sz w:val="24"/>
          <w:szCs w:val="24"/>
          <w:u w:color="000000"/>
          <w:bdr w:val="none" w:sz="0" w:space="0" w:color="000000"/>
          <w:shd w:val="clear" w:color="000000" w:fill="000000"/>
        </w:rPr>
      </w:pPr>
      <w:r w:rsidRPr="002A30A9">
        <w:rPr>
          <w:rFonts w:ascii="Arial" w:hAnsi="Arial" w:cs="Arial"/>
          <w:sz w:val="24"/>
          <w:szCs w:val="24"/>
        </w:rPr>
        <w:t xml:space="preserve">V březnu proběhl masopustní průvod obcí, do kterého se i naše škola v maskách zapojila. V kulturním domě jsme </w:t>
      </w:r>
      <w:proofErr w:type="gramStart"/>
      <w:r w:rsidRPr="002A30A9">
        <w:rPr>
          <w:rFonts w:ascii="Arial" w:hAnsi="Arial" w:cs="Arial"/>
          <w:sz w:val="24"/>
          <w:szCs w:val="24"/>
        </w:rPr>
        <w:t>uspořádali  karneval</w:t>
      </w:r>
      <w:proofErr w:type="gramEnd"/>
      <w:r w:rsidRPr="002A30A9">
        <w:rPr>
          <w:rFonts w:ascii="Arial" w:hAnsi="Arial" w:cs="Arial"/>
          <w:sz w:val="24"/>
          <w:szCs w:val="24"/>
        </w:rPr>
        <w:t xml:space="preserve"> pro děti, a to nejen pro naše školáky, ale i pro děti, jež naši školu nenavštěvují.</w:t>
      </w:r>
      <w:r w:rsidRPr="002A30A9">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Pr>
          <w:rFonts w:ascii="Arial" w:hAnsi="Arial" w:cs="Arial"/>
          <w:noProof/>
          <w:sz w:val="24"/>
          <w:szCs w:val="24"/>
          <w:lang w:eastAsia="cs-CZ"/>
        </w:rPr>
        <w:drawing>
          <wp:anchor distT="0" distB="0" distL="114300" distR="114300" simplePos="0" relativeHeight="251678720" behindDoc="0" locked="0" layoutInCell="1" allowOverlap="1">
            <wp:simplePos x="0" y="0"/>
            <wp:positionH relativeFrom="column">
              <wp:posOffset>-59690</wp:posOffset>
            </wp:positionH>
            <wp:positionV relativeFrom="paragraph">
              <wp:posOffset>997585</wp:posOffset>
            </wp:positionV>
            <wp:extent cx="4229100" cy="3176905"/>
            <wp:effectExtent l="19050" t="0" r="0" b="0"/>
            <wp:wrapSquare wrapText="bothSides"/>
            <wp:docPr id="34" name="obrázek 1" descr="C:\Users\Uzivatel\Desktop\Nová složka (3)\Fotografi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Nová složka (3)\Fotografie-0018.jpg"/>
                    <pic:cNvPicPr>
                      <a:picLocks noChangeAspect="1" noChangeArrowheads="1"/>
                    </pic:cNvPicPr>
                  </pic:nvPicPr>
                  <pic:blipFill>
                    <a:blip r:embed="rId29" cstate="print"/>
                    <a:srcRect/>
                    <a:stretch>
                      <a:fillRect/>
                    </a:stretch>
                  </pic:blipFill>
                  <pic:spPr bwMode="auto">
                    <a:xfrm>
                      <a:off x="0" y="0"/>
                      <a:ext cx="4229100" cy="3176905"/>
                    </a:xfrm>
                    <a:prstGeom prst="rect">
                      <a:avLst/>
                    </a:prstGeom>
                    <a:noFill/>
                    <a:ln w="9525">
                      <a:noFill/>
                      <a:miter lim="800000"/>
                      <a:headEnd/>
                      <a:tailEnd/>
                    </a:ln>
                  </pic:spPr>
                </pic:pic>
              </a:graphicData>
            </a:graphic>
          </wp:anchor>
        </w:drawing>
      </w:r>
      <w:r w:rsidRPr="002A30A9">
        <w:rPr>
          <w:rFonts w:ascii="Arial" w:hAnsi="Arial" w:cs="Arial"/>
          <w:sz w:val="24"/>
          <w:szCs w:val="24"/>
        </w:rPr>
        <w:t xml:space="preserve"> 28. března je Dnem učitelů a my jsme tento svátek pedagogů oslavili tzv. DNEM NARUBY. Paní učitelky předváděly neposlušné školačky a děti se střídaly v roli učitelů.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rPr>
      </w:pPr>
    </w:p>
    <w:p w:rsidR="00D967A7" w:rsidRDefault="00D967A7"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Duben – PÁLENÍ ČARODĚJNIC ANEB ŠKOLNÍ SLET</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V rámci lidové tradice jsme </w:t>
      </w:r>
      <w:proofErr w:type="gramStart"/>
      <w:r w:rsidRPr="002A30A9">
        <w:rPr>
          <w:rFonts w:ascii="Arial" w:hAnsi="Arial" w:cs="Arial"/>
          <w:sz w:val="24"/>
          <w:szCs w:val="24"/>
        </w:rPr>
        <w:t>těsně  před</w:t>
      </w:r>
      <w:proofErr w:type="gramEnd"/>
      <w:r w:rsidRPr="002A30A9">
        <w:rPr>
          <w:rFonts w:ascii="Arial" w:hAnsi="Arial" w:cs="Arial"/>
          <w:sz w:val="24"/>
          <w:szCs w:val="24"/>
        </w:rPr>
        <w:t xml:space="preserve"> Smrtnou nedělí vyrobili </w:t>
      </w:r>
      <w:proofErr w:type="spellStart"/>
      <w:r w:rsidRPr="002A30A9">
        <w:rPr>
          <w:rFonts w:ascii="Arial" w:hAnsi="Arial" w:cs="Arial"/>
          <w:sz w:val="24"/>
          <w:szCs w:val="24"/>
        </w:rPr>
        <w:t>Morenu</w:t>
      </w:r>
      <w:proofErr w:type="spellEnd"/>
      <w:r w:rsidRPr="002A30A9">
        <w:rPr>
          <w:rFonts w:ascii="Arial" w:hAnsi="Arial" w:cs="Arial"/>
          <w:sz w:val="24"/>
          <w:szCs w:val="24"/>
        </w:rPr>
        <w:t xml:space="preserve"> a se zpíváním jsme ji nesli obcí. Na závěr jsme ji vhodili do vody, a tím zimu vynesli a zahnali. Na zpáteční cestě jsme utrhli zelenou větvičku, ozdobili mašličkami a do školy jsme se vrát</w:t>
      </w:r>
      <w:r>
        <w:rPr>
          <w:rFonts w:ascii="Arial" w:hAnsi="Arial" w:cs="Arial"/>
          <w:sz w:val="24"/>
          <w:szCs w:val="24"/>
        </w:rPr>
        <w:t>ili s </w:t>
      </w:r>
      <w:proofErr w:type="spellStart"/>
      <w:r>
        <w:rPr>
          <w:rFonts w:ascii="Arial" w:hAnsi="Arial" w:cs="Arial"/>
          <w:sz w:val="24"/>
          <w:szCs w:val="24"/>
        </w:rPr>
        <w:t>léte</w:t>
      </w:r>
      <w:r w:rsidRPr="002A30A9">
        <w:rPr>
          <w:rFonts w:ascii="Arial" w:hAnsi="Arial" w:cs="Arial"/>
          <w:sz w:val="24"/>
          <w:szCs w:val="24"/>
        </w:rPr>
        <w:t>čkem</w:t>
      </w:r>
      <w:proofErr w:type="spellEnd"/>
      <w:r w:rsidRPr="002A30A9">
        <w:rPr>
          <w:rFonts w:ascii="Arial" w:hAnsi="Arial" w:cs="Arial"/>
          <w:sz w:val="24"/>
          <w:szCs w:val="24"/>
        </w:rPr>
        <w:t xml:space="preserve">.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Default="002F086C" w:rsidP="002F086C">
      <w:pPr>
        <w:pStyle w:val="Bezmezer"/>
        <w:jc w:val="both"/>
        <w:rPr>
          <w:rFonts w:ascii="Arial" w:hAnsi="Arial" w:cs="Arial"/>
          <w:sz w:val="24"/>
          <w:szCs w:val="24"/>
        </w:rPr>
      </w:pPr>
      <w:r>
        <w:rPr>
          <w:rFonts w:ascii="Arial" w:hAnsi="Arial" w:cs="Arial"/>
          <w:noProof/>
          <w:sz w:val="24"/>
          <w:szCs w:val="24"/>
          <w:lang w:eastAsia="cs-CZ"/>
        </w:rPr>
        <w:drawing>
          <wp:anchor distT="0" distB="0" distL="114300" distR="114300" simplePos="0" relativeHeight="251683840" behindDoc="0" locked="0" layoutInCell="1" allowOverlap="1">
            <wp:simplePos x="0" y="0"/>
            <wp:positionH relativeFrom="column">
              <wp:posOffset>13970</wp:posOffset>
            </wp:positionH>
            <wp:positionV relativeFrom="paragraph">
              <wp:posOffset>-46355</wp:posOffset>
            </wp:positionV>
            <wp:extent cx="4244340" cy="3186430"/>
            <wp:effectExtent l="19050" t="0" r="3810" b="0"/>
            <wp:wrapSquare wrapText="bothSides"/>
            <wp:docPr id="36" name="obrázek 3" descr="C:\Users\Uzivatel\Desktop\Nová složka (5)\Fotografie-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Desktop\Nová složka (5)\Fotografie-0082.jpg"/>
                    <pic:cNvPicPr>
                      <a:picLocks noChangeAspect="1" noChangeArrowheads="1"/>
                    </pic:cNvPicPr>
                  </pic:nvPicPr>
                  <pic:blipFill>
                    <a:blip r:embed="rId30" cstate="print"/>
                    <a:srcRect/>
                    <a:stretch>
                      <a:fillRect/>
                    </a:stretch>
                  </pic:blipFill>
                  <pic:spPr bwMode="auto">
                    <a:xfrm>
                      <a:off x="0" y="0"/>
                      <a:ext cx="4244340" cy="3186430"/>
                    </a:xfrm>
                    <a:prstGeom prst="rect">
                      <a:avLst/>
                    </a:prstGeom>
                    <a:noFill/>
                    <a:ln w="9525">
                      <a:noFill/>
                      <a:miter lim="800000"/>
                      <a:headEnd/>
                      <a:tailEnd/>
                    </a:ln>
                  </pic:spPr>
                </pic:pic>
              </a:graphicData>
            </a:graphic>
          </wp:anchor>
        </w:drawing>
      </w:r>
    </w:p>
    <w:p w:rsidR="00D967A7" w:rsidRDefault="00D967A7" w:rsidP="002F086C">
      <w:pPr>
        <w:pStyle w:val="Bezmezer"/>
        <w:jc w:val="both"/>
        <w:rPr>
          <w:rFonts w:ascii="Arial" w:hAnsi="Arial" w:cs="Arial"/>
          <w:sz w:val="24"/>
          <w:szCs w:val="24"/>
        </w:rPr>
      </w:pPr>
    </w:p>
    <w:p w:rsidR="002F086C" w:rsidRPr="002A30A9" w:rsidRDefault="002F086C" w:rsidP="0060271B">
      <w:pPr>
        <w:pStyle w:val="Bezmezer"/>
        <w:jc w:val="both"/>
        <w:rPr>
          <w:rFonts w:ascii="Arial" w:hAnsi="Arial" w:cs="Arial"/>
          <w:sz w:val="24"/>
          <w:szCs w:val="24"/>
        </w:rPr>
      </w:pPr>
      <w:r w:rsidRPr="002A30A9">
        <w:rPr>
          <w:rFonts w:ascii="Arial" w:hAnsi="Arial" w:cs="Arial"/>
          <w:sz w:val="24"/>
          <w:szCs w:val="24"/>
        </w:rPr>
        <w:t>V rámci projektu ZDRAVÁ ŠKOLA děti měly několik přednášek o zdravém životním stylu a o životosprávě, dále absolvovaly přednášku jak pečovat o svůj chrup. Jako součást Dne zdraví proběhl také projekt „Jsme to, co jíme“, kdy děti společně s rodiči připravovaly zdravá jídla v podobě těstovinových, zeleninových a ovocných salátů, zdravých pomazánek apod.</w:t>
      </w:r>
    </w:p>
    <w:p w:rsidR="002F086C" w:rsidRPr="002A30A9" w:rsidRDefault="002F086C" w:rsidP="0060271B">
      <w:pPr>
        <w:pStyle w:val="Bezmezer"/>
        <w:jc w:val="both"/>
        <w:rPr>
          <w:rFonts w:ascii="Arial" w:hAnsi="Arial" w:cs="Arial"/>
          <w:sz w:val="24"/>
          <w:szCs w:val="24"/>
        </w:rPr>
      </w:pPr>
      <w:r w:rsidRPr="002A30A9">
        <w:rPr>
          <w:rFonts w:ascii="Arial" w:hAnsi="Arial" w:cs="Arial"/>
          <w:sz w:val="24"/>
          <w:szCs w:val="24"/>
        </w:rPr>
        <w:t>Dále proběhly velikonoční dílničky pro rodiče, prarodiče i děti.</w:t>
      </w:r>
    </w:p>
    <w:p w:rsidR="002F086C" w:rsidRPr="002A30A9" w:rsidRDefault="002F086C" w:rsidP="0060271B">
      <w:pPr>
        <w:pStyle w:val="Bezmezer"/>
        <w:jc w:val="both"/>
        <w:rPr>
          <w:rFonts w:ascii="Arial" w:hAnsi="Arial" w:cs="Arial"/>
          <w:sz w:val="24"/>
          <w:szCs w:val="24"/>
        </w:rPr>
      </w:pPr>
      <w:r w:rsidRPr="002A30A9">
        <w:rPr>
          <w:rFonts w:ascii="Arial" w:hAnsi="Arial" w:cs="Arial"/>
          <w:sz w:val="24"/>
          <w:szCs w:val="24"/>
        </w:rPr>
        <w:t>30. dubna se naše škola přeměnila ve školu čarodějnickou. Místo žáků se zde učili samé čarodějky a čarodějové. V tento den jsme zavedli také novou tradici – stavění máje. Vyrobili jsme tedy máji, ozdobili stuhami a slavnostně postavili na školní zahradě.</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Květen – MÁJKY ANEB LÁSKY ČAS</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V květnu jsme navštívili dopravní hřiště v Moravských Budějovicích. Tentokrát jsme nejeli na vlastních kolech z důvodu chladného počasí.</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Proběhl Den otevřených dveří, kdy měli všichni rodiče, ale i ostatní členové rodiny či široká veřejnost možnost navštívit naši školu v dopoledních hodinách a nahlédnout, jak probíhá vyučování. Tuto možnost však moc lidí nevyužilo, proto tímto </w:t>
      </w:r>
      <w:proofErr w:type="gramStart"/>
      <w:r w:rsidRPr="002A30A9">
        <w:rPr>
          <w:rFonts w:ascii="Arial" w:hAnsi="Arial" w:cs="Arial"/>
          <w:sz w:val="24"/>
          <w:szCs w:val="24"/>
        </w:rPr>
        <w:t>oslovuji  rodiče</w:t>
      </w:r>
      <w:proofErr w:type="gramEnd"/>
      <w:r w:rsidRPr="002A30A9">
        <w:rPr>
          <w:rFonts w:ascii="Arial" w:hAnsi="Arial" w:cs="Arial"/>
          <w:sz w:val="24"/>
          <w:szCs w:val="24"/>
        </w:rPr>
        <w:t xml:space="preserve"> i ostatní, kteří se zajímají, co se na naší škole děje, aby se v příštím roce 2015 přišli v tento den za námi podívat. Termín bude uveřejněn včas na webových stránkách školy v </w:t>
      </w:r>
      <w:proofErr w:type="gramStart"/>
      <w:r w:rsidRPr="002A30A9">
        <w:rPr>
          <w:rFonts w:ascii="Arial" w:hAnsi="Arial" w:cs="Arial"/>
          <w:sz w:val="24"/>
          <w:szCs w:val="24"/>
        </w:rPr>
        <w:t>rubrice CO</w:t>
      </w:r>
      <w:proofErr w:type="gramEnd"/>
      <w:r w:rsidRPr="002A30A9">
        <w:rPr>
          <w:rFonts w:ascii="Arial" w:hAnsi="Arial" w:cs="Arial"/>
          <w:sz w:val="24"/>
          <w:szCs w:val="24"/>
        </w:rPr>
        <w:t xml:space="preserve"> NÁS ČEKÁ.</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 Pro veřejnost jsme také uspořádali besídku ke Dni matek, kde děti předvedly, jak pracují v zájmových kroužcích, převážně ve folklórním a dramatickém kroužku.</w:t>
      </w:r>
    </w:p>
    <w:p w:rsidR="002F086C" w:rsidRPr="002A30A9" w:rsidRDefault="002F086C" w:rsidP="002F086C">
      <w:pPr>
        <w:pStyle w:val="Bezmezer"/>
        <w:jc w:val="both"/>
        <w:rPr>
          <w:rFonts w:ascii="Arial" w:hAnsi="Arial" w:cs="Arial"/>
          <w:sz w:val="24"/>
          <w:szCs w:val="24"/>
        </w:rPr>
      </w:pPr>
      <w:r>
        <w:rPr>
          <w:rFonts w:ascii="Arial" w:hAnsi="Arial" w:cs="Arial"/>
          <w:noProof/>
          <w:sz w:val="24"/>
          <w:szCs w:val="24"/>
          <w:lang w:eastAsia="cs-CZ"/>
        </w:rPr>
        <w:drawing>
          <wp:anchor distT="0" distB="0" distL="114300" distR="114300" simplePos="0" relativeHeight="251684864" behindDoc="0" locked="0" layoutInCell="1" allowOverlap="1">
            <wp:simplePos x="0" y="0"/>
            <wp:positionH relativeFrom="column">
              <wp:posOffset>-91440</wp:posOffset>
            </wp:positionH>
            <wp:positionV relativeFrom="paragraph">
              <wp:posOffset>271145</wp:posOffset>
            </wp:positionV>
            <wp:extent cx="4349750" cy="3260090"/>
            <wp:effectExtent l="19050" t="0" r="0" b="0"/>
            <wp:wrapSquare wrapText="bothSides"/>
            <wp:docPr id="37" name="obrázek 1" descr="C:\Users\Uzivatel\Desktop\foto Blatnice\Dinopark\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foto Blatnice\Dinopark\124.JPG"/>
                    <pic:cNvPicPr>
                      <a:picLocks noChangeAspect="1" noChangeArrowheads="1"/>
                    </pic:cNvPicPr>
                  </pic:nvPicPr>
                  <pic:blipFill>
                    <a:blip r:embed="rId31" cstate="print"/>
                    <a:srcRect/>
                    <a:stretch>
                      <a:fillRect/>
                    </a:stretch>
                  </pic:blipFill>
                  <pic:spPr bwMode="auto">
                    <a:xfrm>
                      <a:off x="0" y="0"/>
                      <a:ext cx="4349750" cy="3260090"/>
                    </a:xfrm>
                    <a:prstGeom prst="rect">
                      <a:avLst/>
                    </a:prstGeom>
                    <a:noFill/>
                    <a:ln w="9525">
                      <a:noFill/>
                      <a:miter lim="800000"/>
                      <a:headEnd/>
                      <a:tailEnd/>
                    </a:ln>
                  </pic:spPr>
                </pic:pic>
              </a:graphicData>
            </a:graphic>
          </wp:anchor>
        </w:drawing>
      </w:r>
      <w:r w:rsidRPr="002A30A9">
        <w:rPr>
          <w:rFonts w:ascii="Arial" w:hAnsi="Arial" w:cs="Arial"/>
          <w:sz w:val="24"/>
          <w:szCs w:val="24"/>
        </w:rPr>
        <w:t xml:space="preserve">Konec měsíce května byl věnován opět dětem, proběhl zájezd </w:t>
      </w:r>
      <w:r w:rsidRPr="002A30A9">
        <w:rPr>
          <w:rFonts w:ascii="Arial" w:hAnsi="Arial" w:cs="Arial"/>
          <w:sz w:val="24"/>
          <w:szCs w:val="24"/>
        </w:rPr>
        <w:lastRenderedPageBreak/>
        <w:t xml:space="preserve">do ZOO a </w:t>
      </w:r>
      <w:proofErr w:type="spellStart"/>
      <w:r w:rsidRPr="002A30A9">
        <w:rPr>
          <w:rFonts w:ascii="Arial" w:hAnsi="Arial" w:cs="Arial"/>
          <w:sz w:val="24"/>
          <w:szCs w:val="24"/>
        </w:rPr>
        <w:t>Dinoparku</w:t>
      </w:r>
      <w:proofErr w:type="spellEnd"/>
      <w:r w:rsidRPr="002A30A9">
        <w:rPr>
          <w:rFonts w:ascii="Arial" w:hAnsi="Arial" w:cs="Arial"/>
          <w:sz w:val="24"/>
          <w:szCs w:val="24"/>
        </w:rPr>
        <w:t xml:space="preserve"> ve Vyškově ve spolupráci se zřizovatelem Obcí Blatnice, kdy obec zaplatila autobus. Tímto zřizovateli děkujeme. Dále se děti radovaly z noční školy, kdy nocovaly ve škole. Při této příležitosti došlo ke kácení máje.</w:t>
      </w:r>
      <w:r w:rsidRPr="002A30A9">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Červen  - SVATOJÁNSKÁ NOC ANEB KAPRAĎÁKŮV POKLAD</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Den dětí jsme oslavili v zábavném centru ve </w:t>
      </w:r>
      <w:proofErr w:type="spellStart"/>
      <w:r w:rsidRPr="002A30A9">
        <w:rPr>
          <w:rFonts w:ascii="Arial" w:hAnsi="Arial" w:cs="Arial"/>
          <w:sz w:val="24"/>
          <w:szCs w:val="24"/>
        </w:rPr>
        <w:t>St</w:t>
      </w:r>
      <w:r w:rsidR="007866A9">
        <w:rPr>
          <w:rFonts w:ascii="Arial" w:hAnsi="Arial" w:cs="Arial"/>
          <w:sz w:val="24"/>
          <w:szCs w:val="24"/>
        </w:rPr>
        <w:t>ř</w:t>
      </w:r>
      <w:r w:rsidRPr="002A30A9">
        <w:rPr>
          <w:rFonts w:ascii="Arial" w:hAnsi="Arial" w:cs="Arial"/>
          <w:sz w:val="24"/>
          <w:szCs w:val="24"/>
        </w:rPr>
        <w:t>íteži</w:t>
      </w:r>
      <w:proofErr w:type="spellEnd"/>
      <w:r w:rsidRPr="002A30A9">
        <w:rPr>
          <w:rFonts w:ascii="Arial" w:hAnsi="Arial" w:cs="Arial"/>
          <w:sz w:val="24"/>
          <w:szCs w:val="24"/>
        </w:rPr>
        <w:t>, kde děti strávily dopoledne na různých atrakcích v podobě trampolín, motokár, prolézaček, klouzaček apod. Školní výlet proběhl formou návštěvy zámku v Jaroměřicích, kde děti zhlédly pohádku a výstavu pohádkových loutek a kostýmů.</w:t>
      </w:r>
    </w:p>
    <w:p w:rsidR="002F086C" w:rsidRPr="002A30A9" w:rsidRDefault="002F086C" w:rsidP="002F086C">
      <w:pPr>
        <w:pStyle w:val="Bezmezer"/>
        <w:jc w:val="both"/>
        <w:rPr>
          <w:rFonts w:ascii="Arial" w:hAnsi="Arial" w:cs="Arial"/>
        </w:rPr>
      </w:pPr>
      <w:r w:rsidRPr="002A30A9">
        <w:rPr>
          <w:rFonts w:ascii="Arial" w:hAnsi="Arial" w:cs="Arial"/>
          <w:noProof/>
          <w:lang w:eastAsia="cs-CZ"/>
        </w:rPr>
        <w:drawing>
          <wp:anchor distT="0" distB="0" distL="114300" distR="114300" simplePos="0" relativeHeight="251680768" behindDoc="0" locked="0" layoutInCell="1" allowOverlap="1">
            <wp:simplePos x="0" y="0"/>
            <wp:positionH relativeFrom="column">
              <wp:posOffset>13970</wp:posOffset>
            </wp:positionH>
            <wp:positionV relativeFrom="paragraph">
              <wp:posOffset>123190</wp:posOffset>
            </wp:positionV>
            <wp:extent cx="4368165" cy="3281680"/>
            <wp:effectExtent l="19050" t="0" r="0" b="0"/>
            <wp:wrapSquare wrapText="bothSides"/>
            <wp:docPr id="39" name="obrázek 3" descr="C:\Users\Uzivatel\Desktop\foto Blatnice\Jaroměřice 2014\Fotografie-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zivatel\Desktop\foto Blatnice\Jaroměřice 2014\Fotografie-0117.jpg"/>
                    <pic:cNvPicPr>
                      <a:picLocks noChangeAspect="1" noChangeArrowheads="1"/>
                    </pic:cNvPicPr>
                  </pic:nvPicPr>
                  <pic:blipFill>
                    <a:blip r:embed="rId32" cstate="print"/>
                    <a:srcRect/>
                    <a:stretch>
                      <a:fillRect/>
                    </a:stretch>
                  </pic:blipFill>
                  <pic:spPr bwMode="auto">
                    <a:xfrm>
                      <a:off x="0" y="0"/>
                      <a:ext cx="4368165" cy="3281680"/>
                    </a:xfrm>
                    <a:prstGeom prst="rect">
                      <a:avLst/>
                    </a:prstGeom>
                    <a:noFill/>
                    <a:ln w="9525">
                      <a:noFill/>
                      <a:miter lim="800000"/>
                      <a:headEnd/>
                      <a:tailEnd/>
                    </a:ln>
                  </pic:spPr>
                </pic:pic>
              </a:graphicData>
            </a:graphic>
          </wp:anchor>
        </w:drawing>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lastRenderedPageBreak/>
        <w:t xml:space="preserve">Závěr školního roku byl věnován pobytu v přírodě. Zájemci ze základní školy, ale i z mateřské školy odcestovali na tři dni do </w:t>
      </w:r>
      <w:proofErr w:type="spellStart"/>
      <w:r w:rsidRPr="002A30A9">
        <w:rPr>
          <w:rFonts w:ascii="Arial" w:hAnsi="Arial" w:cs="Arial"/>
          <w:sz w:val="24"/>
          <w:szCs w:val="24"/>
        </w:rPr>
        <w:t>Biskupic</w:t>
      </w:r>
      <w:proofErr w:type="spellEnd"/>
      <w:r w:rsidRPr="002A30A9">
        <w:rPr>
          <w:rFonts w:ascii="Arial" w:hAnsi="Arial" w:cs="Arial"/>
          <w:sz w:val="24"/>
          <w:szCs w:val="24"/>
        </w:rPr>
        <w:t xml:space="preserve">, kde vyvrcholilo celoroční snažení dětí. Do </w:t>
      </w:r>
      <w:proofErr w:type="spellStart"/>
      <w:r w:rsidRPr="002A30A9">
        <w:rPr>
          <w:rFonts w:ascii="Arial" w:hAnsi="Arial" w:cs="Arial"/>
          <w:sz w:val="24"/>
          <w:szCs w:val="24"/>
        </w:rPr>
        <w:t>Biskupic</w:t>
      </w:r>
      <w:proofErr w:type="spellEnd"/>
      <w:r w:rsidRPr="002A30A9">
        <w:rPr>
          <w:rFonts w:ascii="Arial" w:hAnsi="Arial" w:cs="Arial"/>
          <w:sz w:val="24"/>
          <w:szCs w:val="24"/>
        </w:rPr>
        <w:t xml:space="preserve"> se všichni vždy moc těší, v letošním roce putovaly děti do tajuplného lesa za skřítkem </w:t>
      </w:r>
      <w:proofErr w:type="spellStart"/>
      <w:r w:rsidRPr="002A30A9">
        <w:rPr>
          <w:rFonts w:ascii="Arial" w:hAnsi="Arial" w:cs="Arial"/>
          <w:sz w:val="24"/>
          <w:szCs w:val="24"/>
        </w:rPr>
        <w:t>Kapraďákem</w:t>
      </w:r>
      <w:proofErr w:type="spellEnd"/>
      <w:r w:rsidRPr="002A30A9">
        <w:rPr>
          <w:rFonts w:ascii="Arial" w:hAnsi="Arial" w:cs="Arial"/>
          <w:sz w:val="24"/>
          <w:szCs w:val="24"/>
        </w:rPr>
        <w:t>, kde nakonec získaly poklad.</w:t>
      </w:r>
      <w:r w:rsidRPr="002A30A9">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2F086C" w:rsidRPr="002A30A9" w:rsidRDefault="002F086C" w:rsidP="002F086C">
      <w:pPr>
        <w:pStyle w:val="Bezmezer"/>
        <w:jc w:val="both"/>
        <w:rPr>
          <w:rFonts w:ascii="Arial" w:hAnsi="Arial" w:cs="Arial"/>
          <w:sz w:val="24"/>
          <w:szCs w:val="24"/>
        </w:rPr>
      </w:pPr>
      <w:r>
        <w:rPr>
          <w:rFonts w:ascii="Arial" w:hAnsi="Arial" w:cs="Arial"/>
          <w:noProof/>
          <w:sz w:val="24"/>
          <w:szCs w:val="24"/>
          <w:lang w:eastAsia="cs-CZ"/>
        </w:rPr>
        <w:drawing>
          <wp:anchor distT="0" distB="0" distL="114300" distR="114300" simplePos="0" relativeHeight="251685888" behindDoc="0" locked="0" layoutInCell="1" allowOverlap="1">
            <wp:simplePos x="0" y="0"/>
            <wp:positionH relativeFrom="column">
              <wp:posOffset>13970</wp:posOffset>
            </wp:positionH>
            <wp:positionV relativeFrom="paragraph">
              <wp:posOffset>-774700</wp:posOffset>
            </wp:positionV>
            <wp:extent cx="4133850" cy="3103245"/>
            <wp:effectExtent l="19050" t="0" r="0" b="0"/>
            <wp:wrapSquare wrapText="bothSides"/>
            <wp:docPr id="42" name="obrázek 4" descr="C:\Users\Uzivatel\Desktop\Nová složka (4)\Fotografie-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zivatel\Desktop\Nová složka (4)\Fotografie-0022.jpg"/>
                    <pic:cNvPicPr>
                      <a:picLocks noChangeAspect="1" noChangeArrowheads="1"/>
                    </pic:cNvPicPr>
                  </pic:nvPicPr>
                  <pic:blipFill>
                    <a:blip r:embed="rId33" cstate="print"/>
                    <a:srcRect/>
                    <a:stretch>
                      <a:fillRect/>
                    </a:stretch>
                  </pic:blipFill>
                  <pic:spPr bwMode="auto">
                    <a:xfrm>
                      <a:off x="0" y="0"/>
                      <a:ext cx="4133850" cy="3103245"/>
                    </a:xfrm>
                    <a:prstGeom prst="rect">
                      <a:avLst/>
                    </a:prstGeom>
                    <a:noFill/>
                    <a:ln w="9525">
                      <a:noFill/>
                      <a:miter lim="800000"/>
                      <a:headEnd/>
                      <a:tailEnd/>
                    </a:ln>
                  </pic:spPr>
                </pic:pic>
              </a:graphicData>
            </a:graphic>
          </wp:anchor>
        </w:drawing>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Červenec a srpen si všichni užívali zasloužených prázdnin a od září to všechno začalo nanovo…….</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I tento školní rok 2014/2015 máme rozdělený do měsíčních projektů.</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Září – ŽIJEME ZDRAVĚ</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Počet žáků bohužel klesl na 15. V první třídě jsme společně s panem starostou Vladimírem Holým přivítali Natálku </w:t>
      </w:r>
      <w:proofErr w:type="spellStart"/>
      <w:r w:rsidRPr="002A30A9">
        <w:rPr>
          <w:rFonts w:ascii="Arial" w:hAnsi="Arial" w:cs="Arial"/>
          <w:sz w:val="24"/>
          <w:szCs w:val="24"/>
        </w:rPr>
        <w:t>Filipiovou</w:t>
      </w:r>
      <w:proofErr w:type="spellEnd"/>
      <w:r w:rsidRPr="002A30A9">
        <w:rPr>
          <w:rFonts w:ascii="Arial" w:hAnsi="Arial" w:cs="Arial"/>
          <w:sz w:val="24"/>
          <w:szCs w:val="24"/>
        </w:rPr>
        <w:t xml:space="preserve">. </w:t>
      </w:r>
    </w:p>
    <w:p w:rsidR="002F086C" w:rsidRPr="002A30A9" w:rsidRDefault="002F086C" w:rsidP="002F086C">
      <w:pPr>
        <w:pStyle w:val="Bezmezer"/>
        <w:jc w:val="both"/>
        <w:rPr>
          <w:rFonts w:ascii="Arial" w:hAnsi="Arial" w:cs="Arial"/>
          <w:sz w:val="24"/>
          <w:szCs w:val="24"/>
        </w:rPr>
      </w:pPr>
      <w:r w:rsidRPr="002A30A9">
        <w:rPr>
          <w:rFonts w:ascii="Arial" w:hAnsi="Arial" w:cs="Arial"/>
          <w:noProof/>
          <w:sz w:val="24"/>
          <w:szCs w:val="24"/>
          <w:lang w:eastAsia="cs-CZ"/>
        </w:rPr>
        <w:lastRenderedPageBreak/>
        <w:drawing>
          <wp:anchor distT="0" distB="0" distL="114300" distR="114300" simplePos="0" relativeHeight="251675648" behindDoc="0" locked="0" layoutInCell="1" allowOverlap="1">
            <wp:simplePos x="0" y="0"/>
            <wp:positionH relativeFrom="column">
              <wp:posOffset>-23495</wp:posOffset>
            </wp:positionH>
            <wp:positionV relativeFrom="paragraph">
              <wp:posOffset>33655</wp:posOffset>
            </wp:positionV>
            <wp:extent cx="2028825" cy="2705100"/>
            <wp:effectExtent l="19050" t="0" r="9525" b="0"/>
            <wp:wrapSquare wrapText="bothSides"/>
            <wp:docPr id="43" name="obrázek 1" descr="C:\Users\Uzivatel\Desktop\foto Blatnice\1.září 2014\Fotografie-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zivatel\Desktop\foto Blatnice\1.září 2014\Fotografie-0018.jpg"/>
                    <pic:cNvPicPr>
                      <a:picLocks noChangeAspect="1" noChangeArrowheads="1"/>
                    </pic:cNvPicPr>
                  </pic:nvPicPr>
                  <pic:blipFill>
                    <a:blip r:embed="rId34" cstate="print"/>
                    <a:srcRect/>
                    <a:stretch>
                      <a:fillRect/>
                    </a:stretch>
                  </pic:blipFill>
                  <pic:spPr bwMode="auto">
                    <a:xfrm>
                      <a:off x="0" y="0"/>
                      <a:ext cx="2028825" cy="2705100"/>
                    </a:xfrm>
                    <a:prstGeom prst="rect">
                      <a:avLst/>
                    </a:prstGeom>
                    <a:noFill/>
                    <a:ln w="9525">
                      <a:noFill/>
                      <a:miter lim="800000"/>
                      <a:headEnd/>
                      <a:tailEnd/>
                    </a:ln>
                  </pic:spPr>
                </pic:pic>
              </a:graphicData>
            </a:graphic>
          </wp:anchor>
        </w:drawing>
      </w:r>
      <w:r w:rsidRPr="002A30A9">
        <w:rPr>
          <w:rFonts w:ascii="Arial" w:hAnsi="Arial" w:cs="Arial"/>
          <w:sz w:val="24"/>
          <w:szCs w:val="24"/>
        </w:rPr>
        <w:t>Školáci navštívili plavecký areál Laguna v </w:t>
      </w:r>
      <w:proofErr w:type="gramStart"/>
      <w:r w:rsidRPr="002A30A9">
        <w:rPr>
          <w:rFonts w:ascii="Arial" w:hAnsi="Arial" w:cs="Arial"/>
          <w:sz w:val="24"/>
          <w:szCs w:val="24"/>
        </w:rPr>
        <w:t>Třebíči,  kde</w:t>
      </w:r>
      <w:proofErr w:type="gramEnd"/>
      <w:r w:rsidRPr="002A30A9">
        <w:rPr>
          <w:rFonts w:ascii="Arial" w:hAnsi="Arial" w:cs="Arial"/>
          <w:sz w:val="24"/>
          <w:szCs w:val="24"/>
        </w:rPr>
        <w:t xml:space="preserve"> jsme si  v rámci projektu Zdravá škola pronajali celý areál </w:t>
      </w:r>
      <w:proofErr w:type="spellStart"/>
      <w:r w:rsidRPr="002A30A9">
        <w:rPr>
          <w:rFonts w:ascii="Arial" w:hAnsi="Arial" w:cs="Arial"/>
          <w:sz w:val="24"/>
          <w:szCs w:val="24"/>
        </w:rPr>
        <w:t>Aquaparku</w:t>
      </w:r>
      <w:proofErr w:type="spellEnd"/>
      <w:r w:rsidRPr="002A30A9">
        <w:rPr>
          <w:rFonts w:ascii="Arial" w:hAnsi="Arial" w:cs="Arial"/>
          <w:sz w:val="24"/>
          <w:szCs w:val="24"/>
        </w:rPr>
        <w:t xml:space="preserve">. Většina dětí zde byla poprvé a jaksepatří si to všichni užili. Mateřskou školu navštívilo loutkové divadélko. Proběhl projektový den Jablíčkové hodování, kdy žáci dopoledne připravovali samé dobroty z jablek. K této příležitosti jsme si pořídili do školy elektrickou troubu, jelikož děti mají vaření velice rády a budeme ji i nadále využívat například při vánočním či velikonočním pečení perníčků. Odpoledne si na všech připravených dobrotách při podzimním tvoření pochutnali jak rodiče, tak jejich děti. Až každý prošel připravenými stanovišti, přesunul se na školní zahradu, kde měl možnost si nad ohněm upéct bramborovou placku. Čekání na tmu jsme si zkrátili zpíváním při kytaře. Pak následoval lampionový průvod obcí.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Pr>
          <w:rFonts w:ascii="Arial" w:hAnsi="Arial" w:cs="Arial"/>
          <w:noProof/>
          <w:sz w:val="24"/>
          <w:szCs w:val="24"/>
          <w:lang w:eastAsia="cs-CZ"/>
        </w:rPr>
        <w:drawing>
          <wp:anchor distT="0" distB="0" distL="114300" distR="114300" simplePos="0" relativeHeight="251679744" behindDoc="0" locked="0" layoutInCell="1" allowOverlap="1">
            <wp:simplePos x="0" y="0"/>
            <wp:positionH relativeFrom="column">
              <wp:posOffset>1694815</wp:posOffset>
            </wp:positionH>
            <wp:positionV relativeFrom="paragraph">
              <wp:posOffset>24765</wp:posOffset>
            </wp:positionV>
            <wp:extent cx="2877820" cy="2152015"/>
            <wp:effectExtent l="19050" t="0" r="0" b="0"/>
            <wp:wrapSquare wrapText="bothSides"/>
            <wp:docPr id="47" name="obrázek 2" descr="C:\Users\Uzivatel\Desktop\Nová složka\Fotografie-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Nová složka\Fotografie-0066.jpg"/>
                    <pic:cNvPicPr>
                      <a:picLocks noChangeAspect="1" noChangeArrowheads="1"/>
                    </pic:cNvPicPr>
                  </pic:nvPicPr>
                  <pic:blipFill>
                    <a:blip r:embed="rId35" cstate="print"/>
                    <a:srcRect/>
                    <a:stretch>
                      <a:fillRect/>
                    </a:stretch>
                  </pic:blipFill>
                  <pic:spPr bwMode="auto">
                    <a:xfrm>
                      <a:off x="0" y="0"/>
                      <a:ext cx="2877820" cy="2152015"/>
                    </a:xfrm>
                    <a:prstGeom prst="rect">
                      <a:avLst/>
                    </a:prstGeom>
                    <a:noFill/>
                    <a:ln w="9525">
                      <a:noFill/>
                      <a:miter lim="800000"/>
                      <a:headEnd/>
                      <a:tailEnd/>
                    </a:ln>
                  </pic:spPr>
                </pic:pic>
              </a:graphicData>
            </a:graphic>
          </wp:anchor>
        </w:drawing>
      </w:r>
      <w:r w:rsidRPr="002A30A9">
        <w:rPr>
          <w:rFonts w:ascii="Arial" w:hAnsi="Arial" w:cs="Arial"/>
          <w:sz w:val="24"/>
          <w:szCs w:val="24"/>
        </w:rPr>
        <w:t>Říjen – PODZIMNÍ ČAROVÁNÍ</w:t>
      </w:r>
    </w:p>
    <w:p w:rsidR="002F086C" w:rsidRPr="002A30A9" w:rsidRDefault="002F086C" w:rsidP="002F086C">
      <w:pPr>
        <w:pStyle w:val="Bezmezer"/>
        <w:jc w:val="both"/>
        <w:rPr>
          <w:rFonts w:ascii="Arial" w:eastAsia="Times New Roman" w:hAnsi="Arial" w:cs="Arial"/>
          <w:snapToGrid w:val="0"/>
          <w:color w:val="000000"/>
          <w:w w:val="0"/>
          <w:sz w:val="24"/>
          <w:szCs w:val="24"/>
          <w:u w:color="000000"/>
          <w:bdr w:val="none" w:sz="0" w:space="0" w:color="000000"/>
          <w:shd w:val="clear" w:color="000000" w:fill="000000"/>
        </w:rPr>
      </w:pPr>
      <w:r w:rsidRPr="002A30A9">
        <w:rPr>
          <w:rFonts w:ascii="Arial" w:hAnsi="Arial" w:cs="Arial"/>
          <w:sz w:val="24"/>
          <w:szCs w:val="24"/>
        </w:rPr>
        <w:t xml:space="preserve">Začátkem října jsme se jako škola zúčastnili Běhu naděje v Třebíči, kde si děti koupily spoustu drobností, a tím přispěly na výzkum rakoviny. Proběhla </w:t>
      </w:r>
      <w:proofErr w:type="spellStart"/>
      <w:r w:rsidRPr="002A30A9">
        <w:rPr>
          <w:rFonts w:ascii="Arial" w:hAnsi="Arial" w:cs="Arial"/>
          <w:sz w:val="24"/>
          <w:szCs w:val="24"/>
        </w:rPr>
        <w:t>drakiáda</w:t>
      </w:r>
      <w:proofErr w:type="spellEnd"/>
      <w:r w:rsidRPr="002A30A9">
        <w:rPr>
          <w:rFonts w:ascii="Arial" w:hAnsi="Arial" w:cs="Arial"/>
          <w:sz w:val="24"/>
          <w:szCs w:val="24"/>
        </w:rPr>
        <w:t xml:space="preserve">, zhlédli jsme </w:t>
      </w:r>
      <w:r w:rsidRPr="002A30A9">
        <w:rPr>
          <w:rFonts w:ascii="Arial" w:hAnsi="Arial" w:cs="Arial"/>
          <w:sz w:val="24"/>
          <w:szCs w:val="24"/>
        </w:rPr>
        <w:lastRenderedPageBreak/>
        <w:t xml:space="preserve">promítání fotografií z Madagaskaru v Moravských Budějovicích a absolvovali </w:t>
      </w:r>
      <w:proofErr w:type="gramStart"/>
      <w:r w:rsidRPr="002A30A9">
        <w:rPr>
          <w:rFonts w:ascii="Arial" w:hAnsi="Arial" w:cs="Arial"/>
          <w:sz w:val="24"/>
          <w:szCs w:val="24"/>
        </w:rPr>
        <w:t>jsme  výchovně-vzdělávací</w:t>
      </w:r>
      <w:proofErr w:type="gramEnd"/>
      <w:r w:rsidRPr="002A30A9">
        <w:rPr>
          <w:rFonts w:ascii="Arial" w:hAnsi="Arial" w:cs="Arial"/>
          <w:sz w:val="24"/>
          <w:szCs w:val="24"/>
        </w:rPr>
        <w:t xml:space="preserve"> program „Bylinky“. Proběhl projektový den „Bezpečná cesta do školy“, dětem byly zakoupeny koloběžky.</w:t>
      </w:r>
      <w:r w:rsidRPr="002A30A9">
        <w:rPr>
          <w:rFonts w:ascii="Arial" w:eastAsia="Times New Roman" w:hAnsi="Arial" w:cs="Arial"/>
          <w:snapToGrid w:val="0"/>
          <w:color w:val="000000"/>
          <w:w w:val="0"/>
          <w:sz w:val="24"/>
          <w:szCs w:val="24"/>
          <w:u w:color="000000"/>
          <w:bdr w:val="none" w:sz="0" w:space="0" w:color="000000"/>
          <w:shd w:val="clear" w:color="000000" w:fill="000000"/>
        </w:rPr>
        <w:t xml:space="preserve">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V rámci projektu Zdravá škola proběhl i projektový den </w:t>
      </w:r>
      <w:proofErr w:type="spellStart"/>
      <w:r w:rsidRPr="002A30A9">
        <w:rPr>
          <w:rFonts w:ascii="Arial" w:hAnsi="Arial" w:cs="Arial"/>
          <w:sz w:val="24"/>
          <w:szCs w:val="24"/>
        </w:rPr>
        <w:t>DEN</w:t>
      </w:r>
      <w:proofErr w:type="spellEnd"/>
      <w:r w:rsidRPr="002A30A9">
        <w:rPr>
          <w:rFonts w:ascii="Arial" w:hAnsi="Arial" w:cs="Arial"/>
          <w:sz w:val="24"/>
          <w:szCs w:val="24"/>
        </w:rPr>
        <w:t xml:space="preserve"> STROMŮ, kdy si děti samy vybudovaly koutek okrasných dřevin a nyní se o něj samy starají.</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noProof/>
          <w:sz w:val="24"/>
          <w:szCs w:val="24"/>
          <w:lang w:eastAsia="cs-CZ"/>
        </w:rPr>
        <w:drawing>
          <wp:anchor distT="0" distB="0" distL="114300" distR="114300" simplePos="0" relativeHeight="251677696" behindDoc="0" locked="0" layoutInCell="1" allowOverlap="1">
            <wp:simplePos x="0" y="0"/>
            <wp:positionH relativeFrom="column">
              <wp:posOffset>-204470</wp:posOffset>
            </wp:positionH>
            <wp:positionV relativeFrom="paragraph">
              <wp:posOffset>37465</wp:posOffset>
            </wp:positionV>
            <wp:extent cx="3990975" cy="2990850"/>
            <wp:effectExtent l="19050" t="0" r="9525" b="0"/>
            <wp:wrapSquare wrapText="bothSides"/>
            <wp:docPr id="48" name="obrázek 2" descr="C:\Users\Uzivatel\Desktop\den stromů\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zivatel\Desktop\den stromů\022.JPG"/>
                    <pic:cNvPicPr>
                      <a:picLocks noChangeAspect="1" noChangeArrowheads="1"/>
                    </pic:cNvPicPr>
                  </pic:nvPicPr>
                  <pic:blipFill>
                    <a:blip r:embed="rId36" cstate="print"/>
                    <a:srcRect/>
                    <a:stretch>
                      <a:fillRect/>
                    </a:stretch>
                  </pic:blipFill>
                  <pic:spPr bwMode="auto">
                    <a:xfrm>
                      <a:off x="0" y="0"/>
                      <a:ext cx="3990975" cy="2990850"/>
                    </a:xfrm>
                    <a:prstGeom prst="rect">
                      <a:avLst/>
                    </a:prstGeom>
                    <a:noFill/>
                    <a:ln w="9525">
                      <a:noFill/>
                      <a:miter lim="800000"/>
                      <a:headEnd/>
                      <a:tailEnd/>
                    </a:ln>
                  </pic:spPr>
                </pic:pic>
              </a:graphicData>
            </a:graphic>
          </wp:anchor>
        </w:drawing>
      </w: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Pr="002A30A9" w:rsidRDefault="002F086C" w:rsidP="002F086C">
      <w:pPr>
        <w:pStyle w:val="Bezmezer"/>
        <w:jc w:val="both"/>
        <w:rPr>
          <w:rFonts w:ascii="Arial" w:hAnsi="Arial" w:cs="Arial"/>
        </w:rPr>
      </w:pPr>
    </w:p>
    <w:p w:rsidR="002F086C"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Listopad – PUTOVÁNÍ ZA POHÁDKOU</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V rámci tohoto projektu jsme dětem přiblížili tradiční pohádky B. Němcové a K. J. Erbena, dále filmové pohádky, pohádky animované a loutkové. S rodiči byly uspořádány adventní dílničky, kde si každý vyrobil vánoční výzdobu pro svůj domov. </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lastRenderedPageBreak/>
        <w:t>Prosinec – VÁNOCE, VÁNOCE PŘICHÁZEJÍ</w:t>
      </w:r>
    </w:p>
    <w:p w:rsidR="002F086C" w:rsidRPr="002A30A9" w:rsidRDefault="002F086C" w:rsidP="002F086C">
      <w:pPr>
        <w:pStyle w:val="Bezmezer"/>
        <w:jc w:val="both"/>
        <w:rPr>
          <w:rFonts w:ascii="Arial" w:hAnsi="Arial" w:cs="Arial"/>
          <w:sz w:val="24"/>
          <w:szCs w:val="24"/>
        </w:rPr>
      </w:pPr>
      <w:r w:rsidRPr="002A30A9">
        <w:rPr>
          <w:rFonts w:ascii="Arial" w:hAnsi="Arial" w:cs="Arial"/>
          <w:sz w:val="24"/>
          <w:szCs w:val="24"/>
        </w:rPr>
        <w:t xml:space="preserve">4. prosince se za zpěvu koled rozsvítil vánoční strom. 5. prosince se školáci proměnili za malé </w:t>
      </w:r>
      <w:proofErr w:type="spellStart"/>
      <w:r w:rsidRPr="002A30A9">
        <w:rPr>
          <w:rFonts w:ascii="Arial" w:hAnsi="Arial" w:cs="Arial"/>
          <w:sz w:val="24"/>
          <w:szCs w:val="24"/>
        </w:rPr>
        <w:t>čertíky</w:t>
      </w:r>
      <w:proofErr w:type="spellEnd"/>
      <w:r w:rsidRPr="002A30A9">
        <w:rPr>
          <w:rFonts w:ascii="Arial" w:hAnsi="Arial" w:cs="Arial"/>
          <w:sz w:val="24"/>
          <w:szCs w:val="24"/>
        </w:rPr>
        <w:t>, školu navštívil Mikuláš a děti obdaroval. Vánoční besídka pro veřejnost proběhla 13. prosince. Diváci měli možnost nakouknout do Betléma a přiblížit si tak vánoční atmosféru.</w:t>
      </w:r>
    </w:p>
    <w:p w:rsidR="002F086C" w:rsidRPr="002A30A9" w:rsidRDefault="002F086C" w:rsidP="002F086C">
      <w:pPr>
        <w:pStyle w:val="Bezmezer"/>
        <w:jc w:val="both"/>
        <w:rPr>
          <w:rFonts w:ascii="Arial" w:hAnsi="Arial" w:cs="Arial"/>
          <w:sz w:val="24"/>
          <w:szCs w:val="24"/>
        </w:rPr>
      </w:pPr>
    </w:p>
    <w:p w:rsidR="002F086C" w:rsidRPr="002A30A9" w:rsidRDefault="002F086C" w:rsidP="002F086C">
      <w:pPr>
        <w:pStyle w:val="Bezmezer1"/>
        <w:jc w:val="both"/>
        <w:rPr>
          <w:rFonts w:ascii="Arial" w:hAnsi="Arial" w:cs="Arial"/>
          <w:sz w:val="24"/>
          <w:szCs w:val="24"/>
        </w:rPr>
      </w:pPr>
      <w:r w:rsidRPr="002A30A9">
        <w:rPr>
          <w:rFonts w:ascii="Arial" w:hAnsi="Arial" w:cs="Arial"/>
          <w:sz w:val="24"/>
          <w:szCs w:val="24"/>
        </w:rPr>
        <w:t xml:space="preserve">V letošním školním roce 2014/2015 naše škola realizuje dva projekty.  Projekt Zdravá škola přetrvával z loňského školního roku a v říjnu byl nyní ukončen. </w:t>
      </w:r>
    </w:p>
    <w:p w:rsidR="002F086C" w:rsidRPr="002A30A9" w:rsidRDefault="002F086C" w:rsidP="002F086C">
      <w:pPr>
        <w:pStyle w:val="Bezmezer1"/>
        <w:jc w:val="both"/>
        <w:rPr>
          <w:rFonts w:ascii="Arial" w:hAnsi="Arial" w:cs="Arial"/>
          <w:sz w:val="24"/>
          <w:szCs w:val="24"/>
        </w:rPr>
      </w:pPr>
      <w:r w:rsidRPr="002A30A9">
        <w:rPr>
          <w:rFonts w:ascii="Arial" w:hAnsi="Arial" w:cs="Arial"/>
          <w:sz w:val="24"/>
          <w:szCs w:val="24"/>
        </w:rPr>
        <w:t>V rámci tohoto projektu bylo uspořádáno velké množství akcí, které byly dětem zaplaceny ze získaných finančních prostředků, byly zakoupeny potřebné pomůcky do tělesné výchovy, koloběžky apod., pořídilo se zastřešené posezení pro děti na školní zahradě, které je využíváno jak dětmi z mateřské školy při pobytu na čerstvém vzduchu, tak žáky v době přestávek či v družině.</w:t>
      </w:r>
    </w:p>
    <w:p w:rsidR="002F086C" w:rsidRPr="002A30A9" w:rsidRDefault="002F086C" w:rsidP="002F086C">
      <w:pPr>
        <w:pStyle w:val="Bezmezer1"/>
        <w:jc w:val="both"/>
        <w:rPr>
          <w:rFonts w:ascii="Arial" w:hAnsi="Arial" w:cs="Arial"/>
          <w:sz w:val="24"/>
          <w:szCs w:val="24"/>
        </w:rPr>
      </w:pPr>
      <w:r w:rsidRPr="002A30A9">
        <w:rPr>
          <w:rFonts w:ascii="Arial" w:hAnsi="Arial" w:cs="Arial"/>
          <w:sz w:val="24"/>
          <w:szCs w:val="24"/>
        </w:rPr>
        <w:t xml:space="preserve">Zároveň od října realizujeme projekt nový s názvem DIDAKTIKA PRO KYBERPROSTOR. V rámci tohoto projektu zakoupí škola ze získaných finančních prostředků tablety, které budou žáci využívat při výuce a proběhnou školení pedagogů. </w:t>
      </w:r>
    </w:p>
    <w:p w:rsidR="002F086C" w:rsidRPr="002A30A9" w:rsidRDefault="002F086C" w:rsidP="002F086C">
      <w:pPr>
        <w:pStyle w:val="Bezmezer1"/>
        <w:jc w:val="both"/>
        <w:rPr>
          <w:rFonts w:ascii="Arial" w:hAnsi="Arial" w:cs="Arial"/>
          <w:sz w:val="24"/>
          <w:szCs w:val="24"/>
        </w:rPr>
      </w:pPr>
    </w:p>
    <w:p w:rsidR="002F086C" w:rsidRPr="002A30A9" w:rsidRDefault="002F086C" w:rsidP="002F086C">
      <w:pPr>
        <w:pStyle w:val="Bezmezer1"/>
        <w:jc w:val="both"/>
        <w:rPr>
          <w:rFonts w:ascii="Arial" w:hAnsi="Arial" w:cs="Arial"/>
          <w:sz w:val="24"/>
          <w:szCs w:val="24"/>
        </w:rPr>
      </w:pPr>
      <w:r w:rsidRPr="002A30A9">
        <w:rPr>
          <w:rFonts w:ascii="Arial" w:hAnsi="Arial" w:cs="Arial"/>
          <w:sz w:val="24"/>
          <w:szCs w:val="24"/>
        </w:rPr>
        <w:t xml:space="preserve">To bylo letem světem napříč rokem 2014…….teď už nezbývá než poděkovat Obci Blatnice, zřizovateli školy, za vstřícný přístup  a  za bezproblémovou spolupráci, dále </w:t>
      </w:r>
      <w:proofErr w:type="gramStart"/>
      <w:r w:rsidRPr="002A30A9">
        <w:rPr>
          <w:rFonts w:ascii="Arial" w:hAnsi="Arial" w:cs="Arial"/>
          <w:sz w:val="24"/>
          <w:szCs w:val="24"/>
        </w:rPr>
        <w:t>chci  popřát</w:t>
      </w:r>
      <w:proofErr w:type="gramEnd"/>
      <w:r w:rsidRPr="002A30A9">
        <w:rPr>
          <w:rFonts w:ascii="Arial" w:hAnsi="Arial" w:cs="Arial"/>
          <w:sz w:val="24"/>
          <w:szCs w:val="24"/>
        </w:rPr>
        <w:t xml:space="preserve"> pokojné Vánoce plné pohody a v novém roce hlavně zdravíčko a také trochu toho štěstíčka všem občanům Blatnice.</w:t>
      </w:r>
    </w:p>
    <w:p w:rsidR="002F086C" w:rsidRPr="002A30A9" w:rsidRDefault="002F086C" w:rsidP="002F086C">
      <w:pPr>
        <w:pStyle w:val="Bezmezer1"/>
        <w:jc w:val="both"/>
        <w:rPr>
          <w:rFonts w:ascii="Arial" w:hAnsi="Arial" w:cs="Arial"/>
          <w:sz w:val="24"/>
          <w:szCs w:val="24"/>
        </w:rPr>
      </w:pPr>
    </w:p>
    <w:p w:rsidR="002F086C" w:rsidRPr="002A30A9" w:rsidRDefault="002F086C" w:rsidP="000C1B0B">
      <w:pPr>
        <w:pStyle w:val="Bezmezer1"/>
        <w:rPr>
          <w:rFonts w:ascii="Arial" w:hAnsi="Arial" w:cs="Arial"/>
          <w:sz w:val="24"/>
          <w:szCs w:val="24"/>
        </w:rPr>
      </w:pPr>
      <w:r w:rsidRPr="002A30A9">
        <w:rPr>
          <w:rFonts w:ascii="Arial" w:hAnsi="Arial" w:cs="Arial"/>
          <w:sz w:val="24"/>
          <w:szCs w:val="24"/>
        </w:rPr>
        <w:t xml:space="preserve">                                                                                                </w:t>
      </w:r>
      <w:r w:rsidR="000C1B0B">
        <w:rPr>
          <w:rFonts w:ascii="Arial" w:hAnsi="Arial" w:cs="Arial"/>
          <w:sz w:val="24"/>
          <w:szCs w:val="24"/>
        </w:rPr>
        <w:tab/>
      </w:r>
      <w:r w:rsidR="000C1B0B">
        <w:rPr>
          <w:rFonts w:ascii="Arial" w:hAnsi="Arial" w:cs="Arial"/>
          <w:sz w:val="24"/>
          <w:szCs w:val="24"/>
        </w:rPr>
        <w:tab/>
      </w:r>
      <w:r w:rsidR="000C1B0B">
        <w:rPr>
          <w:rFonts w:ascii="Arial" w:hAnsi="Arial" w:cs="Arial"/>
          <w:sz w:val="24"/>
          <w:szCs w:val="24"/>
        </w:rPr>
        <w:tab/>
      </w:r>
      <w:r w:rsidR="000C1B0B">
        <w:rPr>
          <w:rFonts w:ascii="Arial" w:hAnsi="Arial" w:cs="Arial"/>
          <w:sz w:val="24"/>
          <w:szCs w:val="24"/>
        </w:rPr>
        <w:tab/>
      </w:r>
      <w:r w:rsidRPr="002A30A9">
        <w:rPr>
          <w:rFonts w:ascii="Arial" w:hAnsi="Arial" w:cs="Arial"/>
          <w:sz w:val="24"/>
          <w:szCs w:val="24"/>
        </w:rPr>
        <w:t>Mgr. Ilona Mikešová, ředitelka školy</w:t>
      </w:r>
    </w:p>
    <w:p w:rsidR="002F086C" w:rsidRPr="002A30A9" w:rsidRDefault="002F086C" w:rsidP="002F086C">
      <w:pPr>
        <w:pStyle w:val="Bezmezer1"/>
        <w:jc w:val="both"/>
        <w:rPr>
          <w:rFonts w:ascii="Arial" w:hAnsi="Arial" w:cs="Arial"/>
          <w:sz w:val="24"/>
          <w:szCs w:val="24"/>
        </w:rPr>
      </w:pPr>
    </w:p>
    <w:p w:rsidR="002F086C" w:rsidRDefault="002F086C" w:rsidP="002F086C">
      <w:pPr>
        <w:pStyle w:val="Bezmezer"/>
        <w:jc w:val="both"/>
      </w:pPr>
    </w:p>
    <w:p w:rsidR="002F086C" w:rsidRDefault="002F086C" w:rsidP="002F086C">
      <w:pPr>
        <w:pStyle w:val="Bezmezer"/>
        <w:jc w:val="both"/>
      </w:pPr>
    </w:p>
    <w:p w:rsidR="002F086C" w:rsidRDefault="002F086C" w:rsidP="002F086C">
      <w:pPr>
        <w:pStyle w:val="Bezmezer"/>
        <w:jc w:val="both"/>
      </w:pPr>
    </w:p>
    <w:p w:rsidR="002F086C" w:rsidRPr="00C41FBD" w:rsidRDefault="002F086C" w:rsidP="00ED587A">
      <w:pPr>
        <w:jc w:val="center"/>
        <w:rPr>
          <w:b/>
        </w:rPr>
      </w:pPr>
      <w:r w:rsidRPr="00C41FBD">
        <w:rPr>
          <w:b/>
        </w:rPr>
        <w:lastRenderedPageBreak/>
        <w:t>Činnost SDH Blatnice v roce 201</w:t>
      </w:r>
      <w:r>
        <w:rPr>
          <w:b/>
        </w:rPr>
        <w:t>4</w:t>
      </w:r>
    </w:p>
    <w:p w:rsidR="002F086C" w:rsidRDefault="002F086C" w:rsidP="002F086C"/>
    <w:p w:rsidR="002F086C" w:rsidRDefault="002F086C" w:rsidP="002F086C">
      <w:pPr>
        <w:jc w:val="both"/>
      </w:pPr>
      <w:r>
        <w:tab/>
        <w:t>Vážení spoluobčané, dovolte mi, abych vás seznámil s činností dobrovolného hasičského sboru v uplynulém roce.</w:t>
      </w:r>
    </w:p>
    <w:p w:rsidR="002F086C" w:rsidRDefault="00ED587A" w:rsidP="002F086C">
      <w:pPr>
        <w:jc w:val="both"/>
      </w:pPr>
      <w:r>
        <w:rPr>
          <w:noProof/>
          <w:lang w:eastAsia="cs-CZ"/>
        </w:rPr>
        <w:drawing>
          <wp:anchor distT="0" distB="0" distL="114300" distR="114300" simplePos="0" relativeHeight="251705344" behindDoc="1" locked="0" layoutInCell="1" allowOverlap="1">
            <wp:simplePos x="0" y="0"/>
            <wp:positionH relativeFrom="column">
              <wp:posOffset>21590</wp:posOffset>
            </wp:positionH>
            <wp:positionV relativeFrom="paragraph">
              <wp:posOffset>1045845</wp:posOffset>
            </wp:positionV>
            <wp:extent cx="4247515" cy="3181350"/>
            <wp:effectExtent l="19050" t="0" r="635" b="0"/>
            <wp:wrapTight wrapText="bothSides">
              <wp:wrapPolygon edited="0">
                <wp:start x="-97" y="0"/>
                <wp:lineTo x="-97" y="21471"/>
                <wp:lineTo x="21603" y="21471"/>
                <wp:lineTo x="21603" y="0"/>
                <wp:lineTo x="-97" y="0"/>
              </wp:wrapPolygon>
            </wp:wrapTight>
            <wp:docPr id="10" name="obrázek 4" descr="C:\Users\CZECHPOINT\AppData\Local\Microsoft\Windows\Temporary Internet Files\Content.Word\10341638_764963526867928_8948616591835680409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ZECHPOINT\AppData\Local\Microsoft\Windows\Temporary Internet Files\Content.Word\10341638_764963526867928_8948616591835680409_n.jpg"/>
                    <pic:cNvPicPr>
                      <a:picLocks noChangeAspect="1" noChangeArrowheads="1"/>
                    </pic:cNvPicPr>
                  </pic:nvPicPr>
                  <pic:blipFill>
                    <a:blip r:embed="rId37" cstate="print"/>
                    <a:srcRect/>
                    <a:stretch>
                      <a:fillRect/>
                    </a:stretch>
                  </pic:blipFill>
                  <pic:spPr bwMode="auto">
                    <a:xfrm>
                      <a:off x="0" y="0"/>
                      <a:ext cx="4247515" cy="3181350"/>
                    </a:xfrm>
                    <a:prstGeom prst="rect">
                      <a:avLst/>
                    </a:prstGeom>
                    <a:noFill/>
                    <a:ln w="9525">
                      <a:noFill/>
                      <a:miter lim="800000"/>
                      <a:headEnd/>
                      <a:tailEnd/>
                    </a:ln>
                  </pic:spPr>
                </pic:pic>
              </a:graphicData>
            </a:graphic>
          </wp:anchor>
        </w:drawing>
      </w:r>
      <w:r w:rsidR="002F086C">
        <w:tab/>
        <w:t>I v tomto roce jsme pořádali masopustní veselí. Velké množství masek cho</w:t>
      </w:r>
      <w:r w:rsidR="00B863C1">
        <w:t>dilo po vsi s hudbou a rozdávali</w:t>
      </w:r>
      <w:r w:rsidR="002F086C">
        <w:t xml:space="preserve"> radost všem, které zastihli doma. Akce se vydařila.</w:t>
      </w:r>
    </w:p>
    <w:p w:rsidR="002F086C" w:rsidRDefault="002F086C" w:rsidP="002F086C">
      <w:pPr>
        <w:jc w:val="both"/>
      </w:pPr>
      <w:r>
        <w:tab/>
        <w:t xml:space="preserve">Ani ve sportovní činnosti jsme letos neusnuli na vavřínech. V závěru loňského roku jsme objednávali novou soutěžní stříkačku, ta byla v dubnu hotová. S ní jsme se zúčastnili mnoha sportovních soutěží v celém okrese. Družstvo mladých hasiček pod vedením velitele sboru, pana Víta Doležala, obsadilo 4. místo v okrese, dorostenky skončily ještě o dvě příčky výše, tedy krásné 2. místo. Družstvo mužů </w:t>
      </w:r>
      <w:r>
        <w:lastRenderedPageBreak/>
        <w:t>rovněž soutěžilo v mnoha pohárových soutěžích, ve kterých se dobře umisťovali. Na okrskovou soutěž v </w:t>
      </w:r>
      <w:proofErr w:type="spellStart"/>
      <w:r>
        <w:t>Bohušicích</w:t>
      </w:r>
      <w:proofErr w:type="spellEnd"/>
      <w:r>
        <w:t xml:space="preserve"> se podařilo sestavit i družstvo starších mužů a bylo z toho 3. místo.</w:t>
      </w:r>
    </w:p>
    <w:p w:rsidR="002F086C" w:rsidRDefault="00ED587A" w:rsidP="002F086C">
      <w:pPr>
        <w:jc w:val="both"/>
      </w:pPr>
      <w:r>
        <w:rPr>
          <w:noProof/>
          <w:lang w:eastAsia="cs-CZ"/>
        </w:rPr>
        <w:drawing>
          <wp:anchor distT="0" distB="0" distL="114300" distR="114300" simplePos="0" relativeHeight="251706368" behindDoc="1" locked="0" layoutInCell="1" allowOverlap="1">
            <wp:simplePos x="0" y="0"/>
            <wp:positionH relativeFrom="column">
              <wp:posOffset>21590</wp:posOffset>
            </wp:positionH>
            <wp:positionV relativeFrom="paragraph">
              <wp:posOffset>131445</wp:posOffset>
            </wp:positionV>
            <wp:extent cx="4247515" cy="3181350"/>
            <wp:effectExtent l="19050" t="0" r="635" b="0"/>
            <wp:wrapTight wrapText="bothSides">
              <wp:wrapPolygon edited="0">
                <wp:start x="-97" y="0"/>
                <wp:lineTo x="-97" y="21471"/>
                <wp:lineTo x="21603" y="21471"/>
                <wp:lineTo x="21603" y="0"/>
                <wp:lineTo x="-97" y="0"/>
              </wp:wrapPolygon>
            </wp:wrapTight>
            <wp:docPr id="9" name="obrázek 1" descr="C:\Users\CZECHPOINT\AppData\Local\Microsoft\Windows\Temporary Internet Files\Content.Word\10176047_712216472168765_818282291887798026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ZECHPOINT\AppData\Local\Microsoft\Windows\Temporary Internet Files\Content.Word\10176047_712216472168765_8182822918877980266_n.jpg"/>
                    <pic:cNvPicPr>
                      <a:picLocks noChangeAspect="1" noChangeArrowheads="1"/>
                    </pic:cNvPicPr>
                  </pic:nvPicPr>
                  <pic:blipFill>
                    <a:blip r:embed="rId38" cstate="print"/>
                    <a:srcRect/>
                    <a:stretch>
                      <a:fillRect/>
                    </a:stretch>
                  </pic:blipFill>
                  <pic:spPr bwMode="auto">
                    <a:xfrm>
                      <a:off x="0" y="0"/>
                      <a:ext cx="4247515" cy="3181350"/>
                    </a:xfrm>
                    <a:prstGeom prst="rect">
                      <a:avLst/>
                    </a:prstGeom>
                    <a:noFill/>
                    <a:ln w="9525">
                      <a:noFill/>
                      <a:miter lim="800000"/>
                      <a:headEnd/>
                      <a:tailEnd/>
                    </a:ln>
                  </pic:spPr>
                </pic:pic>
              </a:graphicData>
            </a:graphic>
          </wp:anchor>
        </w:drawing>
      </w:r>
      <w:r w:rsidR="002F086C">
        <w:tab/>
        <w:t>U příležitosti 115. výročí založení SDH Blatnice pořádala obec setkání rodáků. Dopoledne proběhla mše svatá u kapličky, kde byl posvěcen prapor SDH a hasičská technika, která zde byla vystavena. Při této příležitosti se také konal den otevřených dveří a návštěvníci si mohli prohlédnout nově zrekonstruovanou hasičskou zbrojnici. Bylo zde vybudováno nové sociální zařízení, namontováno ústřední topení a zbudovaná nová kuchyňka. O tuto přestavbu se svědomitě staral pan Stanislav Trnka, kterému touto cestou děkujeme.</w:t>
      </w:r>
    </w:p>
    <w:p w:rsidR="00ED587A" w:rsidRDefault="002F086C" w:rsidP="00ED587A">
      <w:pPr>
        <w:jc w:val="both"/>
      </w:pPr>
      <w:r>
        <w:lastRenderedPageBreak/>
        <w:tab/>
        <w:t>Vážení spoluobčané, přeji vám všem klidné a spokojené prožití vánočních svátků, hodně zdraví a štěstí a celý rok 201</w:t>
      </w:r>
      <w:r w:rsidR="00C34314">
        <w:t>5</w:t>
      </w:r>
      <w:r>
        <w:t xml:space="preserve"> bez požárů</w:t>
      </w:r>
      <w:r w:rsidR="00ED587A">
        <w:t>.</w:t>
      </w:r>
    </w:p>
    <w:p w:rsidR="002F086C" w:rsidRDefault="00ED587A" w:rsidP="00ED587A">
      <w:pPr>
        <w:jc w:val="both"/>
      </w:pPr>
      <w:r>
        <w:tab/>
      </w:r>
      <w:r>
        <w:tab/>
      </w:r>
      <w:r>
        <w:tab/>
      </w:r>
      <w:r>
        <w:tab/>
      </w:r>
      <w:r>
        <w:tab/>
      </w:r>
      <w:r w:rsidR="00F75C35">
        <w:t xml:space="preserve">    </w:t>
      </w:r>
      <w:r w:rsidR="002F086C">
        <w:t xml:space="preserve">Miloš </w:t>
      </w:r>
      <w:proofErr w:type="spellStart"/>
      <w:r w:rsidR="002F086C">
        <w:t>Salák</w:t>
      </w:r>
      <w:proofErr w:type="spellEnd"/>
      <w:r w:rsidR="002F086C">
        <w:t>, starosta SDH</w:t>
      </w:r>
    </w:p>
    <w:p w:rsidR="002F086C" w:rsidRDefault="00ED587A" w:rsidP="002F086C">
      <w:pPr>
        <w:jc w:val="center"/>
      </w:pPr>
      <w:r>
        <w:rPr>
          <w:noProof/>
          <w:lang w:eastAsia="cs-CZ"/>
        </w:rPr>
        <w:drawing>
          <wp:anchor distT="0" distB="0" distL="114300" distR="114300" simplePos="0" relativeHeight="251707392" behindDoc="1" locked="0" layoutInCell="1" allowOverlap="1">
            <wp:simplePos x="0" y="0"/>
            <wp:positionH relativeFrom="column">
              <wp:posOffset>287655</wp:posOffset>
            </wp:positionH>
            <wp:positionV relativeFrom="paragraph">
              <wp:posOffset>302895</wp:posOffset>
            </wp:positionV>
            <wp:extent cx="3981450" cy="5314950"/>
            <wp:effectExtent l="19050" t="0" r="0" b="0"/>
            <wp:wrapTight wrapText="bothSides">
              <wp:wrapPolygon edited="0">
                <wp:start x="-103" y="0"/>
                <wp:lineTo x="-103" y="21523"/>
                <wp:lineTo x="21600" y="21523"/>
                <wp:lineTo x="21600" y="0"/>
                <wp:lineTo x="-103" y="0"/>
              </wp:wrapPolygon>
            </wp:wrapTight>
            <wp:docPr id="15" name="obrázek 7" descr="C:\Users\CZECHPOINT\AppData\Local\Microsoft\Windows\Temporary Internet Files\Content.Word\10659155_783256138398131_207796556578753158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ZECHPOINT\AppData\Local\Microsoft\Windows\Temporary Internet Files\Content.Word\10659155_783256138398131_2077965565787531586_n.jpg"/>
                    <pic:cNvPicPr>
                      <a:picLocks noChangeAspect="1" noChangeArrowheads="1"/>
                    </pic:cNvPicPr>
                  </pic:nvPicPr>
                  <pic:blipFill>
                    <a:blip r:embed="rId39" cstate="print"/>
                    <a:srcRect/>
                    <a:stretch>
                      <a:fillRect/>
                    </a:stretch>
                  </pic:blipFill>
                  <pic:spPr bwMode="auto">
                    <a:xfrm>
                      <a:off x="0" y="0"/>
                      <a:ext cx="3981450" cy="5314950"/>
                    </a:xfrm>
                    <a:prstGeom prst="rect">
                      <a:avLst/>
                    </a:prstGeom>
                    <a:noFill/>
                    <a:ln w="9525">
                      <a:noFill/>
                      <a:miter lim="800000"/>
                      <a:headEnd/>
                      <a:tailEnd/>
                    </a:ln>
                  </pic:spPr>
                </pic:pic>
              </a:graphicData>
            </a:graphic>
          </wp:anchor>
        </w:drawing>
      </w:r>
    </w:p>
    <w:p w:rsidR="002F086C" w:rsidRDefault="002F086C" w:rsidP="002F086C">
      <w:pPr>
        <w:rPr>
          <w:b/>
          <w:sz w:val="28"/>
          <w:szCs w:val="28"/>
        </w:rPr>
      </w:pPr>
      <w:r>
        <w:lastRenderedPageBreak/>
        <w:tab/>
      </w:r>
      <w:r>
        <w:rPr>
          <w:b/>
          <w:sz w:val="28"/>
          <w:szCs w:val="28"/>
        </w:rPr>
        <w:t>Zprávy ze zeleného trávníku o činnosti sportovního klubu</w:t>
      </w:r>
    </w:p>
    <w:p w:rsidR="002F086C" w:rsidRDefault="002F086C" w:rsidP="002F086C">
      <w:pPr>
        <w:rPr>
          <w:b/>
          <w:sz w:val="16"/>
          <w:szCs w:val="16"/>
        </w:rPr>
      </w:pPr>
    </w:p>
    <w:p w:rsidR="002F086C" w:rsidRDefault="002F086C" w:rsidP="002F086C">
      <w:pPr>
        <w:jc w:val="both"/>
      </w:pPr>
      <w:r>
        <w:t>Blíží se konec roku a s ním nastává čas hodnocení naší celoroční činnosti.</w:t>
      </w:r>
    </w:p>
    <w:p w:rsidR="002F086C" w:rsidRDefault="002F086C" w:rsidP="002F086C">
      <w:pPr>
        <w:jc w:val="both"/>
      </w:pPr>
    </w:p>
    <w:p w:rsidR="002F086C" w:rsidRPr="00F3473F" w:rsidRDefault="002F086C" w:rsidP="002F086C">
      <w:pPr>
        <w:rPr>
          <w:b/>
          <w:sz w:val="28"/>
          <w:szCs w:val="28"/>
        </w:rPr>
      </w:pPr>
      <w:r w:rsidRPr="00F3473F">
        <w:rPr>
          <w:b/>
          <w:sz w:val="28"/>
          <w:szCs w:val="28"/>
        </w:rPr>
        <w:t>Muži A</w:t>
      </w:r>
    </w:p>
    <w:p w:rsidR="002F086C" w:rsidRDefault="002F086C" w:rsidP="002F086C">
      <w:pPr>
        <w:rPr>
          <w:sz w:val="16"/>
          <w:szCs w:val="16"/>
        </w:rPr>
      </w:pPr>
    </w:p>
    <w:p w:rsidR="002F086C" w:rsidRDefault="002F086C" w:rsidP="002F086C">
      <w:pPr>
        <w:ind w:firstLine="284"/>
        <w:jc w:val="both"/>
      </w:pPr>
      <w:r>
        <w:t xml:space="preserve">Jarní část sezóny 2013-2014 se povedla. Po vydařené zimní přípravě jsme postupně stoupali tabulkou a nakonec skončili na pěkném 6. místě. </w:t>
      </w:r>
    </w:p>
    <w:p w:rsidR="002F086C" w:rsidRDefault="002F086C" w:rsidP="002F086C">
      <w:pPr>
        <w:ind w:firstLine="284"/>
        <w:jc w:val="both"/>
      </w:pPr>
      <w:r>
        <w:t xml:space="preserve">Do podzimu jsme vstoupili s cílem navázat na povedenou jarní část sezóny. Tým byl posílen o Prokeše a Němce z Jaroměřic a po zranění se do sestavy vrátil </w:t>
      </w:r>
      <w:proofErr w:type="spellStart"/>
      <w:r>
        <w:t>Buďa</w:t>
      </w:r>
      <w:proofErr w:type="spellEnd"/>
      <w:r>
        <w:t xml:space="preserve"> a </w:t>
      </w:r>
      <w:proofErr w:type="spellStart"/>
      <w:r>
        <w:t>Tomšíček</w:t>
      </w:r>
      <w:proofErr w:type="spellEnd"/>
      <w:r>
        <w:t>.</w:t>
      </w:r>
    </w:p>
    <w:p w:rsidR="002F086C" w:rsidRDefault="002F086C" w:rsidP="002F086C">
      <w:pPr>
        <w:ind w:firstLine="284"/>
        <w:jc w:val="both"/>
      </w:pPr>
      <w:r>
        <w:t>V úvodním kole jsme na domácí půdě hostili jednoho z favoritů soutěže - Rokytnici. Po vyrovnané první půli se nám podařilo v 83. minutě zásluhou Pokorného vstřelit vedoucí branku a vypadalo to na dobrý vstup do soutěže. V poslední minutě se v</w:t>
      </w:r>
      <w:r w:rsidR="00F75C35">
        <w:t>šak nepodařilo pohlídat standard</w:t>
      </w:r>
      <w:r>
        <w:t>ní situaci a vidina 3 bodů se rozplynula.</w:t>
      </w:r>
    </w:p>
    <w:p w:rsidR="002F086C" w:rsidRDefault="002F086C" w:rsidP="002F086C">
      <w:pPr>
        <w:ind w:firstLine="284"/>
        <w:jc w:val="both"/>
      </w:pPr>
      <w:r>
        <w:t xml:space="preserve">V dalším domácím utkání jsme přivítali hráče </w:t>
      </w:r>
      <w:proofErr w:type="spellStart"/>
      <w:r>
        <w:t>Rudíkova</w:t>
      </w:r>
      <w:proofErr w:type="spellEnd"/>
      <w:r>
        <w:t xml:space="preserve">. Od začátku jsme soupeře zmáčkli a již v 5. minutě se ujali vedení po brance Prokeše. V průběhu první půle jsme měli několik dalších vyložených šancí, které volaly po gólu, žádnou z nich se však nepodařilo využít. Do druhé půle hosté nastoupili jako vyměnění a role se otočily. Po několika závarech před naší brankou hosté vyrovnali na 1-1. Poté jsme se vzchopili a vypracovali si další dvě šance, z nichž druhou přerušil gólman hostí faulem, který bohužel rozhodčí neviděl. V druhém zápase za sebou jsme přišli o vítězství, ještě větší pohromou však bylo obnovené zranění kolene Tomáše </w:t>
      </w:r>
      <w:proofErr w:type="spellStart"/>
      <w:r>
        <w:t>Šabatky</w:t>
      </w:r>
      <w:proofErr w:type="spellEnd"/>
      <w:r>
        <w:t>.</w:t>
      </w:r>
    </w:p>
    <w:p w:rsidR="002F086C" w:rsidRDefault="002F086C" w:rsidP="002F086C">
      <w:pPr>
        <w:ind w:firstLine="284"/>
        <w:jc w:val="both"/>
      </w:pPr>
      <w:r>
        <w:t xml:space="preserve">Po 2 domácích zápasech jsme odjížděli, vinou dovolených, v okleštěné sestavě na půdu střelecky potentních </w:t>
      </w:r>
      <w:proofErr w:type="spellStart"/>
      <w:r>
        <w:t>Okříšek</w:t>
      </w:r>
      <w:proofErr w:type="spellEnd"/>
      <w:r>
        <w:t xml:space="preserve">. S body jsme z tohoto zápasu moc nepočítali, ale zápas se vůbec nepovedl a nakonec skončil historickou porážkou 1-8. </w:t>
      </w:r>
      <w:r>
        <w:lastRenderedPageBreak/>
        <w:t>Po vydařených úvodních 10 minutách jsme si vstřelili 2 vlastní góly a na hřišti zůstalo jediné družstvo. V zápase nám chyběla potřebná kvalita a u některých hráčů postupem času i chuť. V zápase jsme navíc přišli o Milana Doležala, který si poranil koleno.</w:t>
      </w:r>
    </w:p>
    <w:p w:rsidR="002F086C" w:rsidRDefault="002F086C" w:rsidP="002F086C">
      <w:pPr>
        <w:ind w:firstLine="284"/>
        <w:jc w:val="both"/>
      </w:pPr>
      <w:r>
        <w:t>Debakl z minulého zápasu jsme hodili za hlavu a do zápasu s </w:t>
      </w:r>
      <w:proofErr w:type="spellStart"/>
      <w:r>
        <w:t>Jakubovem</w:t>
      </w:r>
      <w:proofErr w:type="spellEnd"/>
      <w:r>
        <w:t xml:space="preserve"> jsme vlítli, jak se patří. Výsledkem našeho úsilí byl samostatný únik Jiřího Trnky, který hráč Jakubova zastavil nedovoleně, za což byl vyloučen. Převaha o jednoho hráče v poli nás paradoxně vyhodila z rytmu a otěže zápasu převzali oslabení hosté.  Po několika šancích hostů jsme se naštěstí opět dostali do zápasu a v druhé půli zásluhou Sovy vybojovali první podzimní vítězství.</w:t>
      </w:r>
    </w:p>
    <w:p w:rsidR="002F086C" w:rsidRDefault="002F086C" w:rsidP="002F086C">
      <w:pPr>
        <w:jc w:val="both"/>
      </w:pPr>
      <w:r>
        <w:t xml:space="preserve">    V následujícím zápase jsme zavítali na půdu dosud neporažených </w:t>
      </w:r>
      <w:proofErr w:type="spellStart"/>
      <w:r>
        <w:t>Výčap</w:t>
      </w:r>
      <w:proofErr w:type="spellEnd"/>
      <w:r>
        <w:t xml:space="preserve">. První půli jsme zvládli výborně, když jsme přečkali několik šancí domácích a sami jednou skórovali. V druhé půli už jsme bohužel nevydrželi odolávat trvalému tlaku domácích a nakonec odjeli s porážkou 2-1. V zápase se projevila lepší fyzická připravenost domácích, kteří plně využili slabosti rozhodčího, který pouštěl místy až brutální hru. Kromě 3 bodů jsme přišli o Petra Pospíšila, který si přetrhl vazy v rameně. </w:t>
      </w:r>
    </w:p>
    <w:p w:rsidR="002F086C" w:rsidRDefault="002F086C" w:rsidP="002F086C">
      <w:pPr>
        <w:ind w:firstLine="284"/>
        <w:jc w:val="both"/>
      </w:pPr>
      <w:r>
        <w:t>Po porážce s </w:t>
      </w:r>
      <w:proofErr w:type="spellStart"/>
      <w:r>
        <w:t>Výčapy</w:t>
      </w:r>
      <w:proofErr w:type="spellEnd"/>
      <w:r>
        <w:t xml:space="preserve"> jsme si </w:t>
      </w:r>
      <w:proofErr w:type="gramStart"/>
      <w:r>
        <w:t>chtěli</w:t>
      </w:r>
      <w:proofErr w:type="gramEnd"/>
      <w:r>
        <w:t xml:space="preserve"> spravit chuť na dosud poslední Náměšti B. Náměšť </w:t>
      </w:r>
      <w:proofErr w:type="gramStart"/>
      <w:r>
        <w:t>přijela</w:t>
      </w:r>
      <w:proofErr w:type="gramEnd"/>
      <w:r>
        <w:t xml:space="preserve"> posílena o 2 nejlepší střelce A týmu + dvoumetrového gólmana z dorostu. Po solidním výkonu, kdy jsme byli minimálně vyrovnaným soupeřem, jsme bohužel prohráli 2-4. Náměšť proměni</w:t>
      </w:r>
      <w:r w:rsidR="00F75C35">
        <w:t>la 4 šance ze 4, my dvě šance z</w:t>
      </w:r>
      <w:r>
        <w:t xml:space="preserve"> 6 včetně neproměněné penalty.</w:t>
      </w:r>
    </w:p>
    <w:p w:rsidR="002F086C" w:rsidRDefault="002F086C" w:rsidP="002F086C">
      <w:pPr>
        <w:ind w:firstLine="284"/>
        <w:jc w:val="both"/>
      </w:pPr>
      <w:r>
        <w:t>V následujícím kole jsme přivezli 3 povinné body z </w:t>
      </w:r>
      <w:proofErr w:type="spellStart"/>
      <w:r>
        <w:t>Lipníka</w:t>
      </w:r>
      <w:proofErr w:type="spellEnd"/>
      <w:r>
        <w:t>. Zápas moc krásy nepobral, ale 3 body se počítají.</w:t>
      </w:r>
    </w:p>
    <w:p w:rsidR="002F086C" w:rsidRDefault="002F086C" w:rsidP="002F086C">
      <w:pPr>
        <w:ind w:firstLine="284"/>
        <w:jc w:val="both"/>
      </w:pPr>
      <w:r>
        <w:t>Na posvícení jsme doma přivítali vedoucí Nové Syrovice. V zápase se plně projevila fotbalová kvalita hostů a výsledkem byla naše porážka 0-5.</w:t>
      </w:r>
    </w:p>
    <w:p w:rsidR="002F086C" w:rsidRDefault="002F086C" w:rsidP="002F086C">
      <w:pPr>
        <w:ind w:firstLine="284"/>
        <w:jc w:val="both"/>
      </w:pPr>
      <w:r>
        <w:lastRenderedPageBreak/>
        <w:t xml:space="preserve">K dalšímu důležitému zápasu se zajíždělo na půdu </w:t>
      </w:r>
      <w:proofErr w:type="spellStart"/>
      <w:r>
        <w:t>Březníka</w:t>
      </w:r>
      <w:proofErr w:type="spellEnd"/>
      <w:r>
        <w:t xml:space="preserve">. Zde jsme podali nejlepší výkon podzimu a po brankách </w:t>
      </w:r>
      <w:proofErr w:type="spellStart"/>
      <w:r>
        <w:t>Budi</w:t>
      </w:r>
      <w:proofErr w:type="spellEnd"/>
      <w:r>
        <w:t xml:space="preserve">, Jiřího Trnky a Němce jsme vyhráli 3-0. Mužstvo se vyrovnalo s absencí posledních dvou stabilních obránců </w:t>
      </w:r>
      <w:proofErr w:type="spellStart"/>
      <w:r>
        <w:t>Tomšíčka</w:t>
      </w:r>
      <w:proofErr w:type="spellEnd"/>
      <w:r>
        <w:t xml:space="preserve"> a Foltýna a po bojovném výkonu </w:t>
      </w:r>
      <w:r w:rsidR="00F75C35">
        <w:t xml:space="preserve">si </w:t>
      </w:r>
      <w:r>
        <w:t>zaslouženě odvezlo 3 body.</w:t>
      </w:r>
    </w:p>
    <w:p w:rsidR="002F086C" w:rsidRDefault="002F086C" w:rsidP="002F086C">
      <w:pPr>
        <w:ind w:firstLine="284"/>
        <w:jc w:val="both"/>
      </w:pPr>
      <w:r>
        <w:t>V dalším domácím utkání jsme nenavázali na výkon z </w:t>
      </w:r>
      <w:proofErr w:type="spellStart"/>
      <w:r>
        <w:t>Březníka</w:t>
      </w:r>
      <w:proofErr w:type="spellEnd"/>
      <w:r>
        <w:t xml:space="preserve"> a podlehli </w:t>
      </w:r>
      <w:proofErr w:type="spellStart"/>
      <w:r>
        <w:t>Třebelovicím</w:t>
      </w:r>
      <w:proofErr w:type="spellEnd"/>
      <w:r>
        <w:t xml:space="preserve"> 0-4. Výsledek neodpovídal dění na hřišti, ale hosté nás vyškolili z produktivity a zaslouženě vyhráli.</w:t>
      </w:r>
    </w:p>
    <w:p w:rsidR="002F086C" w:rsidRDefault="002F086C" w:rsidP="002F086C">
      <w:pPr>
        <w:ind w:firstLine="284"/>
        <w:jc w:val="both"/>
      </w:pPr>
      <w:r>
        <w:t>Po porážce s </w:t>
      </w:r>
      <w:proofErr w:type="spellStart"/>
      <w:r>
        <w:t>Třebelovicemi</w:t>
      </w:r>
      <w:proofErr w:type="spellEnd"/>
      <w:r>
        <w:t xml:space="preserve"> jsme zajížděli na půdu nováčka soutěže do </w:t>
      </w:r>
      <w:proofErr w:type="spellStart"/>
      <w:r>
        <w:t>Chlístova</w:t>
      </w:r>
      <w:proofErr w:type="spellEnd"/>
      <w:r>
        <w:t xml:space="preserve">. Začátek nám vyšel výborně a brzy jsme se dostali do dvoubrankového vedení po střelách Budě a Sovy. Poté jsme trochu polevili, čehož domácí využili ke snížení zásluhou Lukáše </w:t>
      </w:r>
      <w:proofErr w:type="spellStart"/>
      <w:r>
        <w:t>Rygla</w:t>
      </w:r>
      <w:proofErr w:type="spellEnd"/>
      <w:r>
        <w:t xml:space="preserve">. Rozlet domácích ještě do půlky zastavil brankou z penalty </w:t>
      </w:r>
      <w:proofErr w:type="spellStart"/>
      <w:r>
        <w:t>Buďa</w:t>
      </w:r>
      <w:proofErr w:type="spellEnd"/>
      <w:r>
        <w:t>, po faulu na Michala Trnku. V druhé půli jsme zápas kontrolovali a přidali ještě 2 branky.</w:t>
      </w:r>
    </w:p>
    <w:p w:rsidR="002F086C" w:rsidRDefault="002F086C" w:rsidP="002F086C">
      <w:pPr>
        <w:ind w:firstLine="284"/>
        <w:jc w:val="both"/>
      </w:pPr>
      <w:r>
        <w:t>Po vítězném zápase s </w:t>
      </w:r>
      <w:proofErr w:type="spellStart"/>
      <w:r>
        <w:t>Chlístovem</w:t>
      </w:r>
      <w:proofErr w:type="spellEnd"/>
      <w:r>
        <w:t xml:space="preserve"> nás čekalo derby se </w:t>
      </w:r>
      <w:proofErr w:type="spellStart"/>
      <w:r>
        <w:t>Šebkovicemi</w:t>
      </w:r>
      <w:proofErr w:type="spellEnd"/>
      <w:r>
        <w:t xml:space="preserve">. Hosté přijeli posíleni o 5 hráčů z A týmu a s jasným cílem odvézt 3 body. První půle byla vyrovnaná s šancemi na obou stranách, jediný gól však padl bohužel do naší branky po střele </w:t>
      </w:r>
      <w:proofErr w:type="spellStart"/>
      <w:r>
        <w:t>Durdy</w:t>
      </w:r>
      <w:proofErr w:type="spellEnd"/>
      <w:r>
        <w:t xml:space="preserve">. Do druhé půle jsme vstoupili aktivně a opět si vytvořili vyloženou šanci, udeřilo ale opět na druhé straně a bylo to 0-2. Poté se nám podařilo snížit </w:t>
      </w:r>
      <w:proofErr w:type="spellStart"/>
      <w:r>
        <w:t>Buďou</w:t>
      </w:r>
      <w:proofErr w:type="spellEnd"/>
      <w:r>
        <w:t xml:space="preserve"> z přímého kopu. Hosté, ale hned nato zvýšili na 3-1 a bylo hotovo. V závěru jsme ještě dostali čtvrtý gól. Neodehráli jsme špatný zápas, ale v koncovce jsme opět selhali a na druhé straně jsme nebyli schopni pohlídat </w:t>
      </w:r>
      <w:proofErr w:type="spellStart"/>
      <w:r>
        <w:t>Šebkovské</w:t>
      </w:r>
      <w:proofErr w:type="spellEnd"/>
      <w:r>
        <w:t xml:space="preserve"> </w:t>
      </w:r>
      <w:proofErr w:type="spellStart"/>
      <w:r>
        <w:t>Ačkaře</w:t>
      </w:r>
      <w:proofErr w:type="spellEnd"/>
      <w:r>
        <w:t>.</w:t>
      </w:r>
    </w:p>
    <w:p w:rsidR="002F086C" w:rsidRDefault="002F086C" w:rsidP="002F086C">
      <w:pPr>
        <w:ind w:firstLine="284"/>
        <w:jc w:val="both"/>
      </w:pPr>
      <w:r>
        <w:t xml:space="preserve">Poslední podzimní zápas na půdě </w:t>
      </w:r>
      <w:proofErr w:type="spellStart"/>
      <w:r>
        <w:t>Třebenic</w:t>
      </w:r>
      <w:proofErr w:type="spellEnd"/>
      <w:r>
        <w:t xml:space="preserve"> se nám nevydařil. Po solidním začátku, kdy jsme nastřelili </w:t>
      </w:r>
      <w:proofErr w:type="spellStart"/>
      <w:r>
        <w:t>Buďou</w:t>
      </w:r>
      <w:proofErr w:type="spellEnd"/>
      <w:r>
        <w:t xml:space="preserve"> břevno, jsme přenechali iniciativu domácím a ti toho náležitě využili. Po půlce jsme odcházeli do šatny za stavu 2-0 pro domácí. V druhé půli jsme přidali, brzy snížili a vytvářeli si </w:t>
      </w:r>
      <w:r>
        <w:lastRenderedPageBreak/>
        <w:t>další šance. V koncovce jsme bohužel opět selhali a v poslední minutě navíc dostali z brejku ještě třetí gól.</w:t>
      </w:r>
    </w:p>
    <w:p w:rsidR="002F086C" w:rsidRDefault="002F086C" w:rsidP="002F086C">
      <w:pPr>
        <w:ind w:firstLine="284"/>
        <w:jc w:val="both"/>
      </w:pPr>
      <w:r>
        <w:t>V tomto zápase jsme ztratili důležité body se soupeřem, který byl rozhodně k poražení.</w:t>
      </w:r>
    </w:p>
    <w:p w:rsidR="002F086C" w:rsidRDefault="002F086C" w:rsidP="002F086C">
      <w:pPr>
        <w:ind w:firstLine="284"/>
        <w:jc w:val="both"/>
      </w:pPr>
      <w:r>
        <w:t>Hodnocení podzimu není opět příliš radostné. Velký počet obdržených branek při zranění 3 obránců se dal očekávat, ale i druhý nejhorší útok v soutěži je alarmující. K zamyšlení jsou i špatné výsledky na domácím hřišti.</w:t>
      </w:r>
    </w:p>
    <w:p w:rsidR="002F086C" w:rsidRDefault="002F086C" w:rsidP="002F086C">
      <w:pPr>
        <w:ind w:firstLine="284"/>
        <w:jc w:val="both"/>
      </w:pPr>
      <w:r>
        <w:t xml:space="preserve">Na výsledky měla vliv velká marodka. Výpadek 3 stabilních obránců se těžko nahrazuje, navíc v průběhu podzimu vypadl kvůli zranění Pokorný. Problémem je jako každoročně tréninková morálka. Nedostatek fyzické kondice i menší fotbalová praxe se v zápasech samozřejmě projevuje.  </w:t>
      </w:r>
    </w:p>
    <w:p w:rsidR="002F086C" w:rsidRDefault="002F086C" w:rsidP="002F086C">
      <w:pPr>
        <w:ind w:firstLine="284"/>
        <w:jc w:val="both"/>
      </w:pPr>
      <w:r>
        <w:t xml:space="preserve"> Do příštího roku máme v plánu trochu </w:t>
      </w:r>
      <w:proofErr w:type="spellStart"/>
      <w:r>
        <w:t>potrénovat</w:t>
      </w:r>
      <w:proofErr w:type="spellEnd"/>
      <w:r>
        <w:t>, zlepšit výkony na domácím hřišti a udržet přízeň domácích fanoušků.</w:t>
      </w:r>
      <w:r w:rsidR="00F75C35" w:rsidRPr="00F75C35">
        <w:rPr>
          <w:rFonts w:ascii="Times New Roman" w:hAnsi="Times New Roman"/>
          <w:snapToGrid w:val="0"/>
          <w:color w:val="000000"/>
          <w:w w:val="0"/>
          <w:sz w:val="0"/>
          <w:szCs w:val="0"/>
          <w:u w:color="000000"/>
          <w:bdr w:val="none" w:sz="0" w:space="0" w:color="000000"/>
          <w:shd w:val="clear" w:color="000000" w:fill="000000"/>
        </w:rPr>
        <w:t xml:space="preserve"> </w:t>
      </w:r>
    </w:p>
    <w:p w:rsidR="002F086C" w:rsidRPr="000F62C1" w:rsidRDefault="00F75C35" w:rsidP="002F086C">
      <w:pPr>
        <w:rPr>
          <w:b/>
          <w:sz w:val="28"/>
          <w:szCs w:val="28"/>
        </w:rPr>
      </w:pPr>
      <w:r>
        <w:rPr>
          <w:b/>
          <w:noProof/>
          <w:sz w:val="28"/>
          <w:szCs w:val="28"/>
          <w:lang w:eastAsia="cs-CZ"/>
        </w:rPr>
        <w:drawing>
          <wp:anchor distT="0" distB="0" distL="114300" distR="114300" simplePos="0" relativeHeight="251708416" behindDoc="1" locked="0" layoutInCell="1" allowOverlap="1">
            <wp:simplePos x="0" y="0"/>
            <wp:positionH relativeFrom="column">
              <wp:posOffset>-123190</wp:posOffset>
            </wp:positionH>
            <wp:positionV relativeFrom="paragraph">
              <wp:posOffset>289560</wp:posOffset>
            </wp:positionV>
            <wp:extent cx="4391660" cy="2895600"/>
            <wp:effectExtent l="19050" t="0" r="8890" b="0"/>
            <wp:wrapTight wrapText="bothSides">
              <wp:wrapPolygon edited="0">
                <wp:start x="-94" y="0"/>
                <wp:lineTo x="-94" y="21458"/>
                <wp:lineTo x="21644" y="21458"/>
                <wp:lineTo x="21644" y="0"/>
                <wp:lineTo x="-94" y="0"/>
              </wp:wrapPolygon>
            </wp:wrapTight>
            <wp:docPr id="16" name="obrázek 10" descr="C:\Users\CZECHPOINT\Pictures\Fotbalisti\DSCN0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ZECHPOINT\Pictures\Fotbalisti\DSCN0485.jpg"/>
                    <pic:cNvPicPr>
                      <a:picLocks noChangeAspect="1" noChangeArrowheads="1"/>
                    </pic:cNvPicPr>
                  </pic:nvPicPr>
                  <pic:blipFill>
                    <a:blip r:embed="rId40" cstate="print"/>
                    <a:srcRect/>
                    <a:stretch>
                      <a:fillRect/>
                    </a:stretch>
                  </pic:blipFill>
                  <pic:spPr bwMode="auto">
                    <a:xfrm>
                      <a:off x="0" y="0"/>
                      <a:ext cx="4391660" cy="2895600"/>
                    </a:xfrm>
                    <a:prstGeom prst="rect">
                      <a:avLst/>
                    </a:prstGeom>
                    <a:noFill/>
                    <a:ln w="9525">
                      <a:noFill/>
                      <a:miter lim="800000"/>
                      <a:headEnd/>
                      <a:tailEnd/>
                    </a:ln>
                  </pic:spPr>
                </pic:pic>
              </a:graphicData>
            </a:graphic>
          </wp:anchor>
        </w:drawing>
      </w:r>
    </w:p>
    <w:p w:rsidR="00F75C35" w:rsidRDefault="00F75C35" w:rsidP="002F086C">
      <w:pPr>
        <w:jc w:val="center"/>
        <w:rPr>
          <w:b/>
          <w:sz w:val="32"/>
          <w:szCs w:val="32"/>
        </w:rPr>
      </w:pPr>
    </w:p>
    <w:p w:rsidR="002F086C" w:rsidRPr="000F62C1" w:rsidRDefault="002F086C" w:rsidP="002F086C">
      <w:pPr>
        <w:jc w:val="center"/>
        <w:rPr>
          <w:b/>
          <w:sz w:val="32"/>
          <w:szCs w:val="32"/>
        </w:rPr>
      </w:pPr>
      <w:r w:rsidRPr="000F62C1">
        <w:rPr>
          <w:b/>
          <w:sz w:val="32"/>
          <w:szCs w:val="32"/>
        </w:rPr>
        <w:lastRenderedPageBreak/>
        <w:t>Tabulka po podzimní části:</w:t>
      </w:r>
    </w:p>
    <w:p w:rsidR="002F086C" w:rsidRPr="000F62C1" w:rsidRDefault="002F086C" w:rsidP="002F086C">
      <w:pPr>
        <w:rPr>
          <w:b/>
          <w:sz w:val="16"/>
          <w:szCs w:val="16"/>
        </w:rPr>
      </w:pPr>
    </w:p>
    <w:tbl>
      <w:tblPr>
        <w:tblW w:w="0" w:type="auto"/>
        <w:jc w:val="center"/>
        <w:tblInd w:w="1679" w:type="dxa"/>
        <w:tblLayout w:type="fixed"/>
        <w:tblCellMar>
          <w:top w:w="15" w:type="dxa"/>
          <w:left w:w="15" w:type="dxa"/>
          <w:bottom w:w="15" w:type="dxa"/>
          <w:right w:w="15" w:type="dxa"/>
        </w:tblCellMar>
        <w:tblLook w:val="0000"/>
      </w:tblPr>
      <w:tblGrid>
        <w:gridCol w:w="556"/>
        <w:gridCol w:w="2882"/>
        <w:gridCol w:w="432"/>
        <w:gridCol w:w="405"/>
        <w:gridCol w:w="255"/>
        <w:gridCol w:w="360"/>
        <w:gridCol w:w="975"/>
        <w:gridCol w:w="575"/>
      </w:tblGrid>
      <w:tr w:rsidR="002F086C" w:rsidTr="00AB3077">
        <w:trPr>
          <w:jc w:val="center"/>
        </w:trPr>
        <w:tc>
          <w:tcPr>
            <w:tcW w:w="556" w:type="dxa"/>
            <w:tcBorders>
              <w:top w:val="single" w:sz="8"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w:t>
            </w:r>
          </w:p>
        </w:tc>
        <w:tc>
          <w:tcPr>
            <w:tcW w:w="2882"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r>
              <w:rPr>
                <w:sz w:val="28"/>
                <w:szCs w:val="28"/>
              </w:rPr>
              <w:t xml:space="preserve"> Nové Syrovice</w:t>
            </w:r>
          </w:p>
        </w:tc>
        <w:tc>
          <w:tcPr>
            <w:tcW w:w="432"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11</w:t>
            </w:r>
          </w:p>
        </w:tc>
        <w:tc>
          <w:tcPr>
            <w:tcW w:w="255"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0</w:t>
            </w:r>
          </w:p>
        </w:tc>
        <w:tc>
          <w:tcPr>
            <w:tcW w:w="360"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w:t>
            </w:r>
          </w:p>
        </w:tc>
        <w:tc>
          <w:tcPr>
            <w:tcW w:w="975" w:type="dxa"/>
            <w:tcBorders>
              <w:top w:val="single" w:sz="8"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62:19</w:t>
            </w:r>
          </w:p>
        </w:tc>
        <w:tc>
          <w:tcPr>
            <w:tcW w:w="575" w:type="dxa"/>
            <w:tcBorders>
              <w:top w:val="single" w:sz="8"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33</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Okříšky</w:t>
            </w:r>
            <w:proofErr w:type="spellEnd"/>
            <w:r>
              <w:rPr>
                <w:sz w:val="28"/>
                <w:szCs w:val="28"/>
              </w:rPr>
              <w:t xml:space="preserve"> B</w:t>
            </w:r>
          </w:p>
        </w:tc>
        <w:tc>
          <w:tcPr>
            <w:tcW w:w="43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10</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59: 27</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31</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proofErr w:type="spellStart"/>
            <w:r>
              <w:rPr>
                <w:sz w:val="28"/>
                <w:szCs w:val="28"/>
              </w:rPr>
              <w:t>Výčapy</w:t>
            </w:r>
            <w:proofErr w:type="spellEnd"/>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8</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21: 16</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26</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r>
              <w:rPr>
                <w:sz w:val="28"/>
                <w:szCs w:val="28"/>
              </w:rPr>
              <w:t>Rokytnice</w:t>
            </w:r>
          </w:p>
        </w:tc>
        <w:tc>
          <w:tcPr>
            <w:tcW w:w="43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8</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3</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44: 30</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26</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5.</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proofErr w:type="spellStart"/>
            <w:r>
              <w:rPr>
                <w:sz w:val="28"/>
                <w:szCs w:val="28"/>
              </w:rPr>
              <w:t>Třebelovice</w:t>
            </w:r>
            <w:proofErr w:type="spellEnd"/>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7</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48: 21</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23</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6.</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Chlístov</w:t>
            </w:r>
            <w:proofErr w:type="spellEnd"/>
          </w:p>
        </w:tc>
        <w:tc>
          <w:tcPr>
            <w:tcW w:w="43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6</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3</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29: 25</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21</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7.</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color w:val="000000"/>
                <w:sz w:val="28"/>
                <w:szCs w:val="28"/>
              </w:rPr>
            </w:pPr>
            <w:r>
              <w:rPr>
                <w:color w:val="000000"/>
                <w:sz w:val="28"/>
                <w:szCs w:val="28"/>
              </w:rPr>
              <w:t>Jakubov</w:t>
            </w:r>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6</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6</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37: 34</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19</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8.</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Náměšť</w:t>
            </w:r>
            <w:proofErr w:type="spellEnd"/>
            <w:r>
              <w:rPr>
                <w:sz w:val="28"/>
                <w:szCs w:val="28"/>
              </w:rPr>
              <w:t>-</w:t>
            </w:r>
            <w:proofErr w:type="spellStart"/>
            <w:r>
              <w:rPr>
                <w:sz w:val="28"/>
                <w:szCs w:val="28"/>
              </w:rPr>
              <w:t>Vícenice</w:t>
            </w:r>
            <w:proofErr w:type="spellEnd"/>
            <w:r>
              <w:rPr>
                <w:sz w:val="28"/>
                <w:szCs w:val="28"/>
              </w:rPr>
              <w:t xml:space="preserve"> B</w:t>
            </w:r>
          </w:p>
        </w:tc>
        <w:tc>
          <w:tcPr>
            <w:tcW w:w="43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5</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rPr>
                <w:sz w:val="28"/>
                <w:szCs w:val="28"/>
              </w:rPr>
            </w:pPr>
            <w:r>
              <w:rPr>
                <w:sz w:val="28"/>
                <w:szCs w:val="28"/>
              </w:rPr>
              <w:t xml:space="preserve"> 7</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30: 56</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16</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9.</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proofErr w:type="spellStart"/>
            <w:r>
              <w:rPr>
                <w:sz w:val="28"/>
                <w:szCs w:val="28"/>
              </w:rPr>
              <w:t>Rudíkov</w:t>
            </w:r>
            <w:proofErr w:type="spellEnd"/>
            <w:r>
              <w:rPr>
                <w:sz w:val="28"/>
                <w:szCs w:val="28"/>
              </w:rPr>
              <w:t>-Trnava</w:t>
            </w:r>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6</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31: 35</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15</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10.</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ind w:left="284"/>
              <w:rPr>
                <w:color w:val="FF0000"/>
                <w:sz w:val="28"/>
                <w:szCs w:val="28"/>
              </w:rPr>
            </w:pPr>
            <w:r w:rsidRPr="001902CC">
              <w:rPr>
                <w:color w:val="FF0000"/>
                <w:sz w:val="28"/>
                <w:szCs w:val="28"/>
              </w:rPr>
              <w:t>Blatnice</w:t>
            </w:r>
          </w:p>
        </w:tc>
        <w:tc>
          <w:tcPr>
            <w:tcW w:w="432"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4</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2</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7</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21: 34</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Pr="001902CC" w:rsidRDefault="002F086C" w:rsidP="00AB3077">
            <w:pPr>
              <w:snapToGrid w:val="0"/>
              <w:jc w:val="center"/>
              <w:rPr>
                <w:color w:val="FF0000"/>
                <w:sz w:val="28"/>
                <w:szCs w:val="28"/>
              </w:rPr>
            </w:pPr>
            <w:r w:rsidRPr="001902CC">
              <w:rPr>
                <w:color w:val="FF0000"/>
                <w:sz w:val="28"/>
                <w:szCs w:val="28"/>
              </w:rPr>
              <w:t>14</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11.</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color w:val="FF0000"/>
                <w:sz w:val="28"/>
                <w:szCs w:val="28"/>
              </w:rPr>
            </w:pPr>
            <w:proofErr w:type="spellStart"/>
            <w:r>
              <w:rPr>
                <w:sz w:val="28"/>
                <w:szCs w:val="28"/>
              </w:rPr>
              <w:t>Třebenice</w:t>
            </w:r>
            <w:proofErr w:type="spellEnd"/>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0</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9</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26: 55</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12</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12.</w:t>
            </w:r>
          </w:p>
        </w:tc>
        <w:tc>
          <w:tcPr>
            <w:tcW w:w="288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Šebkovice</w:t>
            </w:r>
            <w:proofErr w:type="spellEnd"/>
            <w:r>
              <w:rPr>
                <w:sz w:val="28"/>
                <w:szCs w:val="28"/>
              </w:rPr>
              <w:t xml:space="preserve"> B</w:t>
            </w:r>
          </w:p>
        </w:tc>
        <w:tc>
          <w:tcPr>
            <w:tcW w:w="432"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3</w:t>
            </w:r>
          </w:p>
        </w:tc>
        <w:tc>
          <w:tcPr>
            <w:tcW w:w="25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w:t>
            </w:r>
          </w:p>
        </w:tc>
        <w:tc>
          <w:tcPr>
            <w:tcW w:w="36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9</w:t>
            </w:r>
          </w:p>
        </w:tc>
        <w:tc>
          <w:tcPr>
            <w:tcW w:w="975"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18: 32</w:t>
            </w:r>
          </w:p>
        </w:tc>
        <w:tc>
          <w:tcPr>
            <w:tcW w:w="575" w:type="dxa"/>
            <w:tcBorders>
              <w:top w:val="single" w:sz="4" w:space="0" w:color="000000"/>
              <w:left w:val="single" w:sz="4" w:space="0" w:color="000000"/>
              <w:bottom w:val="single" w:sz="4"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10</w:t>
            </w:r>
          </w:p>
        </w:tc>
      </w:tr>
      <w:tr w:rsidR="002F086C" w:rsidTr="00AB3077">
        <w:trPr>
          <w:jc w:val="center"/>
        </w:trPr>
        <w:tc>
          <w:tcPr>
            <w:tcW w:w="556" w:type="dxa"/>
            <w:tcBorders>
              <w:top w:val="single" w:sz="4" w:space="0" w:color="000000"/>
              <w:left w:val="single" w:sz="8"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288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r>
              <w:rPr>
                <w:sz w:val="28"/>
                <w:szCs w:val="28"/>
              </w:rPr>
              <w:t>Lipník</w:t>
            </w:r>
          </w:p>
        </w:tc>
        <w:tc>
          <w:tcPr>
            <w:tcW w:w="432"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25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0</w:t>
            </w:r>
          </w:p>
        </w:tc>
        <w:tc>
          <w:tcPr>
            <w:tcW w:w="36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10</w:t>
            </w:r>
          </w:p>
        </w:tc>
        <w:tc>
          <w:tcPr>
            <w:tcW w:w="975"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22: 44</w:t>
            </w:r>
          </w:p>
        </w:tc>
        <w:tc>
          <w:tcPr>
            <w:tcW w:w="575" w:type="dxa"/>
            <w:tcBorders>
              <w:top w:val="single" w:sz="4" w:space="0" w:color="000000"/>
              <w:left w:val="single" w:sz="4" w:space="0" w:color="000000"/>
              <w:bottom w:val="single" w:sz="4" w:space="0" w:color="000000"/>
              <w:right w:val="single" w:sz="8" w:space="0" w:color="000000"/>
            </w:tcBorders>
            <w:shd w:val="clear" w:color="auto" w:fill="FFFFFF"/>
            <w:vAlign w:val="center"/>
          </w:tcPr>
          <w:p w:rsidR="002F086C" w:rsidRDefault="002F086C" w:rsidP="00AB3077">
            <w:pPr>
              <w:snapToGrid w:val="0"/>
              <w:jc w:val="center"/>
              <w:rPr>
                <w:sz w:val="28"/>
                <w:szCs w:val="28"/>
              </w:rPr>
            </w:pPr>
            <w:r>
              <w:rPr>
                <w:sz w:val="28"/>
                <w:szCs w:val="28"/>
              </w:rPr>
              <w:t>9</w:t>
            </w:r>
          </w:p>
        </w:tc>
      </w:tr>
      <w:tr w:rsidR="002F086C" w:rsidTr="00AB3077">
        <w:trPr>
          <w:trHeight w:val="414"/>
          <w:jc w:val="center"/>
        </w:trPr>
        <w:tc>
          <w:tcPr>
            <w:tcW w:w="556" w:type="dxa"/>
            <w:tcBorders>
              <w:top w:val="single" w:sz="4" w:space="0" w:color="000000"/>
              <w:left w:val="single" w:sz="8"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14.</w:t>
            </w:r>
          </w:p>
        </w:tc>
        <w:tc>
          <w:tcPr>
            <w:tcW w:w="2882"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Březník</w:t>
            </w:r>
            <w:proofErr w:type="spellEnd"/>
          </w:p>
        </w:tc>
        <w:tc>
          <w:tcPr>
            <w:tcW w:w="432"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c>
          <w:tcPr>
            <w:tcW w:w="405"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255"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360"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9</w:t>
            </w:r>
          </w:p>
        </w:tc>
        <w:tc>
          <w:tcPr>
            <w:tcW w:w="975" w:type="dxa"/>
            <w:tcBorders>
              <w:top w:val="single" w:sz="4" w:space="0" w:color="000000"/>
              <w:left w:val="single" w:sz="4" w:space="0" w:color="000000"/>
              <w:bottom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22:39</w:t>
            </w:r>
          </w:p>
        </w:tc>
        <w:tc>
          <w:tcPr>
            <w:tcW w:w="575" w:type="dxa"/>
            <w:tcBorders>
              <w:top w:val="single" w:sz="4" w:space="0" w:color="000000"/>
              <w:left w:val="single" w:sz="4" w:space="0" w:color="000000"/>
              <w:bottom w:val="single" w:sz="8" w:space="0" w:color="000000"/>
              <w:right w:val="single" w:sz="8" w:space="0" w:color="000000"/>
            </w:tcBorders>
            <w:shd w:val="clear" w:color="auto" w:fill="F8F8F8"/>
            <w:vAlign w:val="center"/>
          </w:tcPr>
          <w:p w:rsidR="002F086C" w:rsidRDefault="002F086C" w:rsidP="00AB3077">
            <w:pPr>
              <w:snapToGrid w:val="0"/>
              <w:jc w:val="center"/>
              <w:rPr>
                <w:sz w:val="28"/>
                <w:szCs w:val="28"/>
              </w:rPr>
            </w:pPr>
            <w:r>
              <w:rPr>
                <w:sz w:val="28"/>
                <w:szCs w:val="28"/>
              </w:rPr>
              <w:t>8</w:t>
            </w:r>
          </w:p>
        </w:tc>
      </w:tr>
    </w:tbl>
    <w:p w:rsidR="002F086C" w:rsidRDefault="002F086C" w:rsidP="002F086C"/>
    <w:p w:rsidR="002F086C" w:rsidRDefault="002F086C" w:rsidP="002F086C">
      <w:pPr>
        <w:tabs>
          <w:tab w:val="left" w:pos="4080"/>
        </w:tabs>
      </w:pPr>
      <w:r w:rsidRPr="00F75C35">
        <w:rPr>
          <w:b/>
        </w:rPr>
        <w:t xml:space="preserve">Nejlepší </w:t>
      </w:r>
      <w:proofErr w:type="gramStart"/>
      <w:r w:rsidRPr="00F75C35">
        <w:rPr>
          <w:b/>
        </w:rPr>
        <w:t>střelci :</w:t>
      </w:r>
      <w:r w:rsidRPr="000F62C1">
        <w:t xml:space="preserve">         </w:t>
      </w:r>
      <w:r>
        <w:t>Milan</w:t>
      </w:r>
      <w:proofErr w:type="gramEnd"/>
      <w:r>
        <w:t xml:space="preserve"> Sova        6</w:t>
      </w:r>
      <w:r>
        <w:tab/>
      </w:r>
    </w:p>
    <w:p w:rsidR="002F086C" w:rsidRPr="0028674F" w:rsidRDefault="002F086C" w:rsidP="002F086C">
      <w:r>
        <w:rPr>
          <w:b/>
        </w:rPr>
        <w:t xml:space="preserve">                                         </w:t>
      </w:r>
      <w:r w:rsidRPr="0028674F">
        <w:t xml:space="preserve">Miroslav </w:t>
      </w:r>
      <w:proofErr w:type="spellStart"/>
      <w:r w:rsidRPr="0028674F">
        <w:t>Buďa</w:t>
      </w:r>
      <w:proofErr w:type="spellEnd"/>
      <w:r w:rsidRPr="0028674F">
        <w:t xml:space="preserve">  6          </w:t>
      </w:r>
    </w:p>
    <w:p w:rsidR="002F086C" w:rsidRDefault="002F086C" w:rsidP="002F086C">
      <w:r>
        <w:t xml:space="preserve">                                         Jiří Trnka ml.     2</w:t>
      </w:r>
    </w:p>
    <w:p w:rsidR="002F086C" w:rsidRPr="000F62C1" w:rsidRDefault="002F086C" w:rsidP="002F086C">
      <w:r>
        <w:t xml:space="preserve">                                         David </w:t>
      </w:r>
      <w:proofErr w:type="gramStart"/>
      <w:r>
        <w:t>Pokorný  2</w:t>
      </w:r>
      <w:proofErr w:type="gramEnd"/>
      <w:r>
        <w:t xml:space="preserve"> </w:t>
      </w:r>
    </w:p>
    <w:p w:rsidR="002F086C" w:rsidRDefault="002F086C" w:rsidP="002F086C">
      <w:pPr>
        <w:rPr>
          <w:sz w:val="28"/>
          <w:szCs w:val="28"/>
        </w:rPr>
      </w:pPr>
    </w:p>
    <w:p w:rsidR="002F086C" w:rsidRDefault="002F086C" w:rsidP="002F086C">
      <w:pPr>
        <w:rPr>
          <w:sz w:val="28"/>
          <w:szCs w:val="28"/>
        </w:rPr>
      </w:pPr>
    </w:p>
    <w:p w:rsidR="002F086C" w:rsidRPr="000F62C1" w:rsidRDefault="002F086C" w:rsidP="002F086C">
      <w:pPr>
        <w:rPr>
          <w:vanish/>
          <w:sz w:val="28"/>
          <w:szCs w:val="28"/>
        </w:rPr>
      </w:pPr>
    </w:p>
    <w:p w:rsidR="002F086C" w:rsidRDefault="002F086C" w:rsidP="002F086C">
      <w:pPr>
        <w:rPr>
          <w:b/>
          <w:sz w:val="28"/>
          <w:szCs w:val="28"/>
        </w:rPr>
      </w:pPr>
      <w:r w:rsidRPr="000F62C1">
        <w:rPr>
          <w:b/>
          <w:sz w:val="28"/>
          <w:szCs w:val="28"/>
        </w:rPr>
        <w:t>Muži B</w:t>
      </w:r>
    </w:p>
    <w:p w:rsidR="002F086C" w:rsidRPr="000F62C1" w:rsidRDefault="002F086C" w:rsidP="002F086C">
      <w:pPr>
        <w:rPr>
          <w:b/>
          <w:sz w:val="28"/>
          <w:szCs w:val="28"/>
        </w:rPr>
      </w:pPr>
    </w:p>
    <w:p w:rsidR="002F086C" w:rsidRDefault="002F086C" w:rsidP="00F75C35">
      <w:pPr>
        <w:jc w:val="both"/>
      </w:pPr>
      <w:r>
        <w:t xml:space="preserve">Muži B střídají dobré výkony se špatnými. Problémem je, že chybí stabilní gólman. Výsledky týmu hodně ovlivnila velká marodka v A týmu, díky které se někteří hráči museli </w:t>
      </w:r>
      <w:r>
        <w:lastRenderedPageBreak/>
        <w:t>přesunout do A týmu a pak samozřejmě chyběli v B týmu. Jeden zápas se kvůli nedostatku hráčů vůbec nemohl odehrát.</w:t>
      </w:r>
    </w:p>
    <w:p w:rsidR="002F086C" w:rsidRDefault="002F086C" w:rsidP="00F75C35">
      <w:pPr>
        <w:jc w:val="both"/>
      </w:pPr>
      <w:r>
        <w:t>Pozitivem je návrat na hřiště Kamila Trnky, který je vzorem pro ostatní spoluhráče.</w:t>
      </w:r>
    </w:p>
    <w:p w:rsidR="002F086C" w:rsidRDefault="002F086C" w:rsidP="002F086C"/>
    <w:p w:rsidR="002F086C" w:rsidRPr="000F62C1" w:rsidRDefault="002F086C" w:rsidP="002F086C">
      <w:pPr>
        <w:jc w:val="center"/>
        <w:rPr>
          <w:b/>
          <w:sz w:val="32"/>
          <w:szCs w:val="32"/>
        </w:rPr>
      </w:pPr>
      <w:r w:rsidRPr="000F62C1">
        <w:rPr>
          <w:b/>
          <w:sz w:val="32"/>
          <w:szCs w:val="32"/>
        </w:rPr>
        <w:t>Tabulka po podzimní části:</w:t>
      </w:r>
    </w:p>
    <w:p w:rsidR="002F086C" w:rsidRDefault="002F086C" w:rsidP="002F086C"/>
    <w:tbl>
      <w:tblPr>
        <w:tblW w:w="0" w:type="auto"/>
        <w:jc w:val="center"/>
        <w:tblLayout w:type="fixed"/>
        <w:tblCellMar>
          <w:top w:w="15" w:type="dxa"/>
          <w:left w:w="15" w:type="dxa"/>
          <w:bottom w:w="15" w:type="dxa"/>
          <w:right w:w="15" w:type="dxa"/>
        </w:tblCellMar>
        <w:tblLook w:val="0000"/>
      </w:tblPr>
      <w:tblGrid>
        <w:gridCol w:w="643"/>
        <w:gridCol w:w="2511"/>
        <w:gridCol w:w="431"/>
        <w:gridCol w:w="187"/>
        <w:gridCol w:w="309"/>
        <w:gridCol w:w="309"/>
        <w:gridCol w:w="1200"/>
        <w:gridCol w:w="557"/>
      </w:tblGrid>
      <w:tr w:rsidR="002F086C" w:rsidTr="00AB3077">
        <w:trPr>
          <w:jc w:val="center"/>
        </w:trPr>
        <w:tc>
          <w:tcPr>
            <w:tcW w:w="643"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w:t>
            </w:r>
          </w:p>
        </w:tc>
        <w:tc>
          <w:tcPr>
            <w:tcW w:w="251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r>
              <w:rPr>
                <w:color w:val="000000"/>
                <w:sz w:val="28"/>
                <w:szCs w:val="28"/>
              </w:rPr>
              <w:t>Slavice</w:t>
            </w:r>
          </w:p>
        </w:tc>
        <w:tc>
          <w:tcPr>
            <w:tcW w:w="43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10</w:t>
            </w:r>
          </w:p>
        </w:tc>
        <w:tc>
          <w:tcPr>
            <w:tcW w:w="187"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6</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w:t>
            </w:r>
          </w:p>
        </w:tc>
        <w:tc>
          <w:tcPr>
            <w:tcW w:w="120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27:11</w:t>
            </w:r>
          </w:p>
        </w:tc>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21</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251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Přibyslavice</w:t>
            </w:r>
            <w:proofErr w:type="spellEnd"/>
            <w:r>
              <w:rPr>
                <w:sz w:val="28"/>
                <w:szCs w:val="28"/>
              </w:rPr>
              <w:t xml:space="preserve"> B</w:t>
            </w:r>
          </w:p>
        </w:tc>
        <w:tc>
          <w:tcPr>
            <w:tcW w:w="43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9</w:t>
            </w:r>
          </w:p>
        </w:tc>
        <w:tc>
          <w:tcPr>
            <w:tcW w:w="187"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6</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120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32: 15</w:t>
            </w:r>
          </w:p>
        </w:tc>
        <w:tc>
          <w:tcPr>
            <w:tcW w:w="557" w:type="dxa"/>
            <w:tcBorders>
              <w:top w:val="single" w:sz="4" w:space="0" w:color="000000"/>
              <w:left w:val="single" w:sz="4" w:space="0" w:color="000000"/>
              <w:bottom w:val="single" w:sz="4" w:space="0" w:color="000000"/>
              <w:right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19</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251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proofErr w:type="spellStart"/>
            <w:r>
              <w:rPr>
                <w:sz w:val="28"/>
                <w:szCs w:val="28"/>
              </w:rPr>
              <w:t>Domamil</w:t>
            </w:r>
            <w:proofErr w:type="spellEnd"/>
          </w:p>
        </w:tc>
        <w:tc>
          <w:tcPr>
            <w:tcW w:w="43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9</w:t>
            </w:r>
          </w:p>
        </w:tc>
        <w:tc>
          <w:tcPr>
            <w:tcW w:w="187"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w:t>
            </w:r>
          </w:p>
        </w:tc>
        <w:tc>
          <w:tcPr>
            <w:tcW w:w="120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15: 12</w:t>
            </w:r>
          </w:p>
        </w:tc>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15</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251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Štěměchy</w:t>
            </w:r>
            <w:proofErr w:type="spellEnd"/>
          </w:p>
        </w:tc>
        <w:tc>
          <w:tcPr>
            <w:tcW w:w="43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10</w:t>
            </w:r>
          </w:p>
        </w:tc>
        <w:tc>
          <w:tcPr>
            <w:tcW w:w="187"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5</w:t>
            </w:r>
          </w:p>
        </w:tc>
        <w:tc>
          <w:tcPr>
            <w:tcW w:w="120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24: 21</w:t>
            </w:r>
          </w:p>
        </w:tc>
        <w:tc>
          <w:tcPr>
            <w:tcW w:w="557" w:type="dxa"/>
            <w:tcBorders>
              <w:top w:val="single" w:sz="4" w:space="0" w:color="000000"/>
              <w:left w:val="single" w:sz="4" w:space="0" w:color="000000"/>
              <w:bottom w:val="single" w:sz="4" w:space="0" w:color="000000"/>
              <w:right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13</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5.</w:t>
            </w:r>
          </w:p>
        </w:tc>
        <w:tc>
          <w:tcPr>
            <w:tcW w:w="251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color w:val="000000"/>
                <w:sz w:val="28"/>
                <w:szCs w:val="28"/>
              </w:rPr>
            </w:pPr>
            <w:r>
              <w:rPr>
                <w:sz w:val="28"/>
                <w:szCs w:val="28"/>
              </w:rPr>
              <w:t>Jakubov B</w:t>
            </w:r>
          </w:p>
        </w:tc>
        <w:tc>
          <w:tcPr>
            <w:tcW w:w="43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10</w:t>
            </w:r>
          </w:p>
        </w:tc>
        <w:tc>
          <w:tcPr>
            <w:tcW w:w="187"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4</w:t>
            </w:r>
          </w:p>
        </w:tc>
        <w:tc>
          <w:tcPr>
            <w:tcW w:w="120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16: 21</w:t>
            </w:r>
          </w:p>
        </w:tc>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12</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6.</w:t>
            </w:r>
          </w:p>
        </w:tc>
        <w:tc>
          <w:tcPr>
            <w:tcW w:w="251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ind w:left="284"/>
              <w:rPr>
                <w:sz w:val="28"/>
                <w:szCs w:val="28"/>
              </w:rPr>
            </w:pPr>
            <w:proofErr w:type="spellStart"/>
            <w:r>
              <w:rPr>
                <w:sz w:val="28"/>
                <w:szCs w:val="28"/>
              </w:rPr>
              <w:t>Martínkov</w:t>
            </w:r>
            <w:proofErr w:type="spellEnd"/>
            <w:r>
              <w:rPr>
                <w:sz w:val="28"/>
                <w:szCs w:val="28"/>
              </w:rPr>
              <w:t xml:space="preserve"> B</w:t>
            </w:r>
          </w:p>
        </w:tc>
        <w:tc>
          <w:tcPr>
            <w:tcW w:w="431"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10</w:t>
            </w:r>
          </w:p>
        </w:tc>
        <w:tc>
          <w:tcPr>
            <w:tcW w:w="187"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2</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4</w:t>
            </w:r>
          </w:p>
        </w:tc>
        <w:tc>
          <w:tcPr>
            <w:tcW w:w="1200" w:type="dxa"/>
            <w:tcBorders>
              <w:top w:val="single" w:sz="4" w:space="0" w:color="000000"/>
              <w:left w:val="single" w:sz="4" w:space="0" w:color="000000"/>
              <w:bottom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10: 21</w:t>
            </w:r>
          </w:p>
        </w:tc>
        <w:tc>
          <w:tcPr>
            <w:tcW w:w="557" w:type="dxa"/>
            <w:tcBorders>
              <w:top w:val="single" w:sz="4" w:space="0" w:color="000000"/>
              <w:left w:val="single" w:sz="4" w:space="0" w:color="000000"/>
              <w:bottom w:val="single" w:sz="4" w:space="0" w:color="000000"/>
              <w:right w:val="single" w:sz="4" w:space="0" w:color="000000"/>
            </w:tcBorders>
            <w:shd w:val="clear" w:color="auto" w:fill="F8F8F8"/>
            <w:vAlign w:val="center"/>
          </w:tcPr>
          <w:p w:rsidR="002F086C" w:rsidRDefault="002F086C" w:rsidP="00AB3077">
            <w:pPr>
              <w:snapToGrid w:val="0"/>
              <w:jc w:val="center"/>
              <w:rPr>
                <w:sz w:val="28"/>
                <w:szCs w:val="28"/>
              </w:rPr>
            </w:pPr>
            <w:r>
              <w:rPr>
                <w:sz w:val="28"/>
                <w:szCs w:val="28"/>
              </w:rPr>
              <w:t>10</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7.</w:t>
            </w:r>
          </w:p>
        </w:tc>
        <w:tc>
          <w:tcPr>
            <w:tcW w:w="251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ind w:left="284"/>
              <w:rPr>
                <w:sz w:val="28"/>
                <w:szCs w:val="28"/>
              </w:rPr>
            </w:pPr>
            <w:r>
              <w:rPr>
                <w:sz w:val="28"/>
                <w:szCs w:val="28"/>
              </w:rPr>
              <w:t>Police</w:t>
            </w:r>
          </w:p>
        </w:tc>
        <w:tc>
          <w:tcPr>
            <w:tcW w:w="431"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10</w:t>
            </w:r>
          </w:p>
        </w:tc>
        <w:tc>
          <w:tcPr>
            <w:tcW w:w="187"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2</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3</w:t>
            </w:r>
          </w:p>
        </w:tc>
        <w:tc>
          <w:tcPr>
            <w:tcW w:w="309"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5</w:t>
            </w:r>
          </w:p>
        </w:tc>
        <w:tc>
          <w:tcPr>
            <w:tcW w:w="1200" w:type="dxa"/>
            <w:tcBorders>
              <w:top w:val="single" w:sz="4" w:space="0" w:color="000000"/>
              <w:left w:val="single" w:sz="4" w:space="0" w:color="000000"/>
              <w:bottom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11: 17</w:t>
            </w:r>
          </w:p>
        </w:tc>
        <w:tc>
          <w:tcPr>
            <w:tcW w:w="55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2F086C" w:rsidRDefault="002F086C" w:rsidP="00AB3077">
            <w:pPr>
              <w:snapToGrid w:val="0"/>
              <w:jc w:val="center"/>
              <w:rPr>
                <w:sz w:val="28"/>
                <w:szCs w:val="28"/>
              </w:rPr>
            </w:pPr>
            <w:r>
              <w:rPr>
                <w:sz w:val="28"/>
                <w:szCs w:val="28"/>
              </w:rPr>
              <w:t>9</w:t>
            </w:r>
          </w:p>
        </w:tc>
      </w:tr>
      <w:tr w:rsidR="002F086C" w:rsidTr="00AB3077">
        <w:trPr>
          <w:jc w:val="center"/>
        </w:trPr>
        <w:tc>
          <w:tcPr>
            <w:tcW w:w="643"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sidRPr="00555FC9">
              <w:rPr>
                <w:color w:val="FF0000"/>
                <w:sz w:val="28"/>
                <w:szCs w:val="28"/>
              </w:rPr>
              <w:t>8.</w:t>
            </w:r>
          </w:p>
        </w:tc>
        <w:tc>
          <w:tcPr>
            <w:tcW w:w="2511"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ind w:left="284"/>
              <w:rPr>
                <w:color w:val="FF0000"/>
                <w:sz w:val="28"/>
                <w:szCs w:val="28"/>
              </w:rPr>
            </w:pPr>
            <w:r w:rsidRPr="00555FC9">
              <w:rPr>
                <w:color w:val="FF0000"/>
                <w:sz w:val="28"/>
                <w:szCs w:val="28"/>
              </w:rPr>
              <w:t>Blatnice B</w:t>
            </w:r>
          </w:p>
        </w:tc>
        <w:tc>
          <w:tcPr>
            <w:tcW w:w="431"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10</w:t>
            </w:r>
          </w:p>
        </w:tc>
        <w:tc>
          <w:tcPr>
            <w:tcW w:w="187"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2</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2</w:t>
            </w:r>
          </w:p>
        </w:tc>
        <w:tc>
          <w:tcPr>
            <w:tcW w:w="309"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6</w:t>
            </w:r>
          </w:p>
        </w:tc>
        <w:tc>
          <w:tcPr>
            <w:tcW w:w="1200" w:type="dxa"/>
            <w:tcBorders>
              <w:top w:val="single" w:sz="4" w:space="0" w:color="000000"/>
              <w:left w:val="single" w:sz="4" w:space="0" w:color="000000"/>
              <w:bottom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17</w:t>
            </w:r>
            <w:r w:rsidRPr="00555FC9">
              <w:rPr>
                <w:color w:val="FF0000"/>
                <w:sz w:val="28"/>
                <w:szCs w:val="28"/>
              </w:rPr>
              <w:t xml:space="preserve">: </w:t>
            </w:r>
            <w:r>
              <w:rPr>
                <w:color w:val="FF0000"/>
                <w:sz w:val="28"/>
                <w:szCs w:val="28"/>
              </w:rPr>
              <w:t>34</w:t>
            </w:r>
          </w:p>
        </w:tc>
        <w:tc>
          <w:tcPr>
            <w:tcW w:w="557" w:type="dxa"/>
            <w:tcBorders>
              <w:top w:val="single" w:sz="4" w:space="0" w:color="000000"/>
              <w:left w:val="single" w:sz="4" w:space="0" w:color="000000"/>
              <w:bottom w:val="single" w:sz="4" w:space="0" w:color="000000"/>
              <w:right w:val="single" w:sz="4" w:space="0" w:color="000000"/>
            </w:tcBorders>
            <w:shd w:val="clear" w:color="auto" w:fill="F8F8F8"/>
            <w:vAlign w:val="center"/>
          </w:tcPr>
          <w:p w:rsidR="002F086C" w:rsidRPr="00555FC9" w:rsidRDefault="002F086C" w:rsidP="00AB3077">
            <w:pPr>
              <w:snapToGrid w:val="0"/>
              <w:jc w:val="center"/>
              <w:rPr>
                <w:color w:val="FF0000"/>
                <w:sz w:val="28"/>
                <w:szCs w:val="28"/>
              </w:rPr>
            </w:pPr>
            <w:r>
              <w:rPr>
                <w:color w:val="FF0000"/>
                <w:sz w:val="28"/>
                <w:szCs w:val="28"/>
              </w:rPr>
              <w:t>8</w:t>
            </w:r>
          </w:p>
        </w:tc>
      </w:tr>
    </w:tbl>
    <w:p w:rsidR="002F086C" w:rsidRDefault="002F086C" w:rsidP="002F086C"/>
    <w:p w:rsidR="002F086C" w:rsidRDefault="002F086C" w:rsidP="002F086C">
      <w:pPr>
        <w:tabs>
          <w:tab w:val="left" w:pos="4080"/>
        </w:tabs>
      </w:pPr>
      <w:r>
        <w:rPr>
          <w:b/>
        </w:rPr>
        <w:t xml:space="preserve">Nejlepší </w:t>
      </w:r>
      <w:proofErr w:type="gramStart"/>
      <w:r>
        <w:rPr>
          <w:b/>
        </w:rPr>
        <w:t xml:space="preserve">střelci :         </w:t>
      </w:r>
      <w:r>
        <w:t>Michal</w:t>
      </w:r>
      <w:proofErr w:type="gramEnd"/>
      <w:r>
        <w:t xml:space="preserve"> </w:t>
      </w:r>
      <w:proofErr w:type="spellStart"/>
      <w:r>
        <w:t>Šabatka</w:t>
      </w:r>
      <w:proofErr w:type="spellEnd"/>
      <w:r>
        <w:t xml:space="preserve">  9</w:t>
      </w:r>
    </w:p>
    <w:p w:rsidR="002F086C" w:rsidRDefault="002F086C" w:rsidP="002F086C">
      <w:r>
        <w:rPr>
          <w:b/>
        </w:rPr>
        <w:t xml:space="preserve">                                    </w:t>
      </w:r>
      <w:r>
        <w:rPr>
          <w:b/>
          <w:bCs/>
        </w:rPr>
        <w:t xml:space="preserve"> </w:t>
      </w:r>
      <w:r>
        <w:t xml:space="preserve">Kamil Trnka 2 </w:t>
      </w:r>
      <w:r>
        <w:rPr>
          <w:b/>
          <w:bCs/>
        </w:rPr>
        <w:t xml:space="preserve">    </w:t>
      </w:r>
      <w:r>
        <w:t xml:space="preserve">   </w:t>
      </w:r>
    </w:p>
    <w:p w:rsidR="002F086C" w:rsidRDefault="002F086C" w:rsidP="002F086C">
      <w:r>
        <w:t xml:space="preserve">                                     Milan Sova 2</w:t>
      </w:r>
    </w:p>
    <w:p w:rsidR="002F086C" w:rsidRDefault="002F086C" w:rsidP="002F086C">
      <w:r>
        <w:t xml:space="preserve">  </w:t>
      </w:r>
    </w:p>
    <w:p w:rsidR="002F086C" w:rsidRDefault="002F086C" w:rsidP="002F086C">
      <w:r>
        <w:t xml:space="preserve">                                  </w:t>
      </w:r>
    </w:p>
    <w:p w:rsidR="002F086C" w:rsidRDefault="002F086C" w:rsidP="00F75C35">
      <w:pPr>
        <w:jc w:val="both"/>
      </w:pPr>
      <w:r>
        <w:t>Na závěr bychom chtěli poděkovat obci za nadstandardní podmínky, které nám vytváří a všem občanům naší obce popřát příjemné prožití svátků vánočních a hodně úspěchů v novém roce 2015.</w:t>
      </w:r>
    </w:p>
    <w:p w:rsidR="006E27D8" w:rsidRDefault="006E27D8" w:rsidP="00F75C35">
      <w:pPr>
        <w:jc w:val="both"/>
      </w:pPr>
      <w:r>
        <w:tab/>
      </w:r>
      <w:r>
        <w:tab/>
      </w:r>
      <w:r>
        <w:tab/>
      </w:r>
      <w:r>
        <w:tab/>
        <w:t xml:space="preserve">Ing. Libor </w:t>
      </w:r>
      <w:proofErr w:type="spellStart"/>
      <w:r>
        <w:t>Tomšíček</w:t>
      </w:r>
      <w:proofErr w:type="spellEnd"/>
      <w:r>
        <w:t>, SK Blatnice</w:t>
      </w:r>
    </w:p>
    <w:p w:rsidR="002F086C" w:rsidRDefault="00240AC6" w:rsidP="002F086C">
      <w:pPr>
        <w:jc w:val="both"/>
        <w:rPr>
          <w:b/>
          <w:color w:val="000000"/>
        </w:rPr>
      </w:pPr>
      <w:r>
        <w:rPr>
          <w:b/>
          <w:noProof/>
          <w:color w:val="000000"/>
          <w:lang w:eastAsia="cs-CZ"/>
        </w:rPr>
        <w:drawing>
          <wp:anchor distT="0" distB="0" distL="114300" distR="114300" simplePos="0" relativeHeight="251709440" behindDoc="1" locked="0" layoutInCell="1" allowOverlap="1">
            <wp:simplePos x="0" y="0"/>
            <wp:positionH relativeFrom="column">
              <wp:posOffset>1212215</wp:posOffset>
            </wp:positionH>
            <wp:positionV relativeFrom="paragraph">
              <wp:posOffset>140970</wp:posOffset>
            </wp:positionV>
            <wp:extent cx="1314450" cy="1343025"/>
            <wp:effectExtent l="19050" t="0" r="0" b="0"/>
            <wp:wrapTight wrapText="bothSides">
              <wp:wrapPolygon edited="0">
                <wp:start x="-313" y="0"/>
                <wp:lineTo x="-313" y="21447"/>
                <wp:lineTo x="21600" y="21447"/>
                <wp:lineTo x="21600" y="0"/>
                <wp:lineTo x="-313" y="0"/>
              </wp:wrapPolygon>
            </wp:wrapTight>
            <wp:docPr id="19" name="obrázek 11" descr="C:\Users\CZECHPOINT\Pictures\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CZECHPOINT\Pictures\f.png"/>
                    <pic:cNvPicPr>
                      <a:picLocks noChangeAspect="1" noChangeArrowheads="1"/>
                    </pic:cNvPicPr>
                  </pic:nvPicPr>
                  <pic:blipFill>
                    <a:blip r:embed="rId41" cstate="print"/>
                    <a:srcRect/>
                    <a:stretch>
                      <a:fillRect/>
                    </a:stretch>
                  </pic:blipFill>
                  <pic:spPr bwMode="auto">
                    <a:xfrm>
                      <a:off x="0" y="0"/>
                      <a:ext cx="1314450" cy="1343025"/>
                    </a:xfrm>
                    <a:prstGeom prst="rect">
                      <a:avLst/>
                    </a:prstGeom>
                    <a:noFill/>
                    <a:ln w="9525">
                      <a:noFill/>
                      <a:miter lim="800000"/>
                      <a:headEnd/>
                      <a:tailEnd/>
                    </a:ln>
                  </pic:spPr>
                </pic:pic>
              </a:graphicData>
            </a:graphic>
          </wp:anchor>
        </w:drawing>
      </w:r>
    </w:p>
    <w:p w:rsidR="002F086C" w:rsidRDefault="002F086C" w:rsidP="002F086C">
      <w:pPr>
        <w:rPr>
          <w:b/>
          <w:color w:val="000000"/>
        </w:rPr>
      </w:pPr>
    </w:p>
    <w:p w:rsidR="002F086C" w:rsidRDefault="002F086C" w:rsidP="002F086C">
      <w:pPr>
        <w:rPr>
          <w:b/>
          <w:color w:val="000000"/>
        </w:rPr>
      </w:pPr>
    </w:p>
    <w:p w:rsidR="00F75C35" w:rsidRDefault="00F75C35" w:rsidP="002F086C">
      <w:pPr>
        <w:rPr>
          <w:b/>
          <w:color w:val="000000"/>
        </w:rPr>
      </w:pPr>
    </w:p>
    <w:p w:rsidR="00F75C35" w:rsidRDefault="00F75C35" w:rsidP="002F086C">
      <w:pPr>
        <w:rPr>
          <w:b/>
          <w:color w:val="000000"/>
        </w:rPr>
      </w:pPr>
    </w:p>
    <w:p w:rsidR="00F75C35" w:rsidRDefault="00F75C35" w:rsidP="002F086C">
      <w:pPr>
        <w:rPr>
          <w:b/>
          <w:color w:val="000000"/>
        </w:rPr>
      </w:pPr>
    </w:p>
    <w:p w:rsidR="00EC0EB6" w:rsidRDefault="00EC0EB6" w:rsidP="00EC0EB6">
      <w:pPr>
        <w:jc w:val="both"/>
        <w:rPr>
          <w:b/>
          <w:color w:val="000000"/>
        </w:rPr>
      </w:pPr>
    </w:p>
    <w:p w:rsidR="00EC0EB6" w:rsidRPr="00EC0EB6" w:rsidRDefault="00EC0EB6" w:rsidP="00EC0EB6">
      <w:pPr>
        <w:jc w:val="center"/>
        <w:rPr>
          <w:rFonts w:cstheme="minorBidi"/>
        </w:rPr>
      </w:pPr>
      <w:r w:rsidRPr="00EC0EB6">
        <w:rPr>
          <w:b/>
        </w:rPr>
        <w:t xml:space="preserve">Quo </w:t>
      </w:r>
      <w:proofErr w:type="spellStart"/>
      <w:r w:rsidRPr="00EC0EB6">
        <w:rPr>
          <w:b/>
        </w:rPr>
        <w:t>vadis</w:t>
      </w:r>
      <w:proofErr w:type="spellEnd"/>
      <w:r w:rsidRPr="00EC0EB6">
        <w:rPr>
          <w:b/>
        </w:rPr>
        <w:t xml:space="preserve"> česká myslivosti…?</w:t>
      </w:r>
    </w:p>
    <w:p w:rsidR="00EC0EB6" w:rsidRDefault="00EC0EB6" w:rsidP="00EC0EB6">
      <w:pPr>
        <w:jc w:val="both"/>
      </w:pPr>
    </w:p>
    <w:p w:rsidR="00EC0EB6" w:rsidRDefault="00EC0EB6" w:rsidP="00EC0EB6">
      <w:pPr>
        <w:jc w:val="both"/>
      </w:pPr>
      <w:r>
        <w:t xml:space="preserve">Rok se s rokem sešel a pomalu nastává čas hodnotit, co se nám v uplynulém roce podařilo a kde máme ještě rezervy. Bohužel, v myslivosti toho radostného a dobrého ubývá a misky vah se povážlivě naklánějí na stranu omylů a chyb. Ať již jsou to stoupající stavy jelena siky, absence starých silných jelenů evropských, populační exploze černé zvěře, rapidní úbytek zvěře drobné, invaze nepůvodních živočichů jako je mýval, </w:t>
      </w:r>
      <w:proofErr w:type="spellStart"/>
      <w:r>
        <w:t>psík</w:t>
      </w:r>
      <w:proofErr w:type="spellEnd"/>
      <w:r>
        <w:t xml:space="preserve"> nebo norek či zhoršování úživnosti krajiny a další… To vše se velmi těžce napravuje a bohužel je stále příliš mnoho těch, kteří to buď nepovažují za problém, případně vědí, že někde je chyba, ale nemají snahu či chuť pokusit se ji napravit. Český člověk má navíc unikátní vlastnost svádět chyby na všechno a všechny okolo, hlavně ne na sebe. Takže za vysoké stavy divočáků můžou zemědělci, za nízké stavy zajíců či bažantů zase lišky, nepůvodního mývala a ostatní nemůže díky zákonu lovit „řadový“ myslivec apod. Pravda je však spíše někde uprostřed. Některé </w:t>
      </w:r>
      <w:proofErr w:type="gramStart"/>
      <w:r>
        <w:t>skutečnosti  opravdu</w:t>
      </w:r>
      <w:proofErr w:type="gramEnd"/>
      <w:r>
        <w:t xml:space="preserve"> ovlivnit nemůžeme, mnoho jsme toho však my myslivci doslova „prokaučovali“. Někde je zajíců tak málo, že je už několik let vůbec neloví, takže přítomnost černé zvěře v honitbě vítají – a náležitě se o ni starají. Zatímco naši dědové a pradědové oblékli hubertus, nazuli </w:t>
      </w:r>
      <w:proofErr w:type="spellStart"/>
      <w:r>
        <w:t>filcáky</w:t>
      </w:r>
      <w:proofErr w:type="spellEnd"/>
      <w:r>
        <w:t xml:space="preserve"> a se stařičkou flintou vyrazili na kole nebo motorce do revíru, dnešní myslivec má k dispozici terénní vozidlo s navijákem, drahou kulovnici s výkonnou optikou, noční vidění či </w:t>
      </w:r>
      <w:proofErr w:type="spellStart"/>
      <w:r>
        <w:t>termovizi</w:t>
      </w:r>
      <w:proofErr w:type="spellEnd"/>
      <w:r>
        <w:t xml:space="preserve">, zateplený posed a před ním „zakrmeno“. Málokdo chodí </w:t>
      </w:r>
      <w:proofErr w:type="spellStart"/>
      <w:r>
        <w:t>šoulat</w:t>
      </w:r>
      <w:proofErr w:type="spellEnd"/>
      <w:r>
        <w:t xml:space="preserve">, zkoumat stopní a pobytová znamení zvěře nebo čekat u ochozu či </w:t>
      </w:r>
      <w:proofErr w:type="gramStart"/>
      <w:r>
        <w:t>spádu..</w:t>
      </w:r>
      <w:proofErr w:type="gramEnd"/>
      <w:r>
        <w:t xml:space="preserve"> Dnešní myslivost se pro mnohé smrskla do čekání u hromady „žrádla“. Jenže ani tak se nedaří dostat stavy černé zvěře pod kontrolu. Jestliže se v polní honitbě začne lovit víc divočáků než zajíců, je něco špatně. Jestliže </w:t>
      </w:r>
      <w:r>
        <w:lastRenderedPageBreak/>
        <w:t xml:space="preserve">z jednoho jediného lánu řepky vyběhne při sečení 40-50 kusů divočáků, je něco špatně. Členské základny většiny mysliveckých sdružení stárnou, důchodce logicky nebude v zimě sedět celou noc na posedu, jenže „mladou krev“ mezi sebe většinou nechtějí. V jiných zemích už dávno přišli na to, že kdo nechce, hledá </w:t>
      </w:r>
      <w:proofErr w:type="gramStart"/>
      <w:r>
        <w:t>důvod a kdo</w:t>
      </w:r>
      <w:proofErr w:type="gramEnd"/>
      <w:r>
        <w:t xml:space="preserve"> chce, hledá způsob a snaží se o fungující spolupráci. Pokud pěstovaná plodina (např. řepka) přesáhne určitou rozlohu, jsou zemědělci povinni vytvářet průseky nebo pásy meziplodin. Myslivci se pak „nevymlouvají“, že nemůžou lovit, protože v těchto průsecích zvěř přechází a lze na ni na takových místech čekat. Na základě domluvy funguje tento způsob i v některých českých honitbách, jinde se však zemědělci „perou“ o každý centimetr. Mnohým kolegům se můj kritický náhled nemusí zamlouvat, protože nebývá zvykem „střílet do vlastních řad“, ale je opravdu na čase, aby myslivci přestali lhát. Ostatním, ale hlavně sami sobě. Situace je v mnoha honitbách opravdu kritická a je nejvyšší čas bít na poplach. Razantně snížit stavy </w:t>
      </w:r>
      <w:r w:rsidR="007035CA">
        <w:rPr>
          <w:noProof/>
          <w:lang w:eastAsia="cs-CZ"/>
        </w:rPr>
        <w:drawing>
          <wp:anchor distT="0" distB="0" distL="114300" distR="114300" simplePos="0" relativeHeight="251714560" behindDoc="1" locked="0" layoutInCell="1" allowOverlap="1">
            <wp:simplePos x="0" y="0"/>
            <wp:positionH relativeFrom="column">
              <wp:posOffset>21590</wp:posOffset>
            </wp:positionH>
            <wp:positionV relativeFrom="paragraph">
              <wp:posOffset>2975610</wp:posOffset>
            </wp:positionV>
            <wp:extent cx="2532380" cy="1685925"/>
            <wp:effectExtent l="19050" t="0" r="1270" b="0"/>
            <wp:wrapTight wrapText="bothSides">
              <wp:wrapPolygon edited="0">
                <wp:start x="-162" y="0"/>
                <wp:lineTo x="-162" y="21478"/>
                <wp:lineTo x="21611" y="21478"/>
                <wp:lineTo x="21611" y="0"/>
                <wp:lineTo x="-162" y="0"/>
              </wp:wrapPolygon>
            </wp:wrapTight>
            <wp:docPr id="56" name="obrázek 15" descr="C:\Users\CZECHPOINT\AppData\Local\Microsoft\Windows\Temporary Internet Files\Content.Outlook\EVFUSA7X\si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CZECHPOINT\AppData\Local\Microsoft\Windows\Temporary Internet Files\Content.Outlook\EVFUSA7X\sika.jpg"/>
                    <pic:cNvPicPr>
                      <a:picLocks noChangeAspect="1" noChangeArrowheads="1"/>
                    </pic:cNvPicPr>
                  </pic:nvPicPr>
                  <pic:blipFill>
                    <a:blip r:embed="rId42" cstate="print"/>
                    <a:srcRect/>
                    <a:stretch>
                      <a:fillRect/>
                    </a:stretch>
                  </pic:blipFill>
                  <pic:spPr bwMode="auto">
                    <a:xfrm>
                      <a:off x="0" y="0"/>
                      <a:ext cx="2532380" cy="1685925"/>
                    </a:xfrm>
                    <a:prstGeom prst="rect">
                      <a:avLst/>
                    </a:prstGeom>
                    <a:noFill/>
                    <a:ln w="9525">
                      <a:noFill/>
                      <a:miter lim="800000"/>
                      <a:headEnd/>
                      <a:tailEnd/>
                    </a:ln>
                  </pic:spPr>
                </pic:pic>
              </a:graphicData>
            </a:graphic>
          </wp:anchor>
        </w:drawing>
      </w:r>
      <w:r>
        <w:t xml:space="preserve">siky, </w:t>
      </w:r>
      <w:proofErr w:type="gramStart"/>
      <w:r>
        <w:t>který</w:t>
      </w:r>
      <w:proofErr w:type="gramEnd"/>
      <w:r>
        <w:t xml:space="preserve"> nejenže svou agresivní povahou jelena evropského utlačuje, ale také se s ním bohužel kříží. Razantně snížit stavy černé zvěře, byť by to znamenalo, že výřady na naháňkách nebudou ohromující a na čekané prosedíme mnohem více hodin než nyní. Nekompromisně lovit zavlečené druhy jako je </w:t>
      </w:r>
      <w:proofErr w:type="spellStart"/>
      <w:r>
        <w:t>psík</w:t>
      </w:r>
      <w:proofErr w:type="spellEnd"/>
      <w:r>
        <w:t xml:space="preserve"> mývalovitý, mýval severní a norek americký, protože nejenže do české fauny opravdu nepatří, ale jejich negativní vliv na ostatní živočišné druhy by měl být důležitější než líbivá trofej. Bylo by </w:t>
      </w:r>
      <w:r>
        <w:lastRenderedPageBreak/>
        <w:t xml:space="preserve">toho ještě mnohem víc, co bychom jako myslivci mohli a měli dělat… Nelze v žádném případě čekat, že si „příroda poradí sama“, jak rádi hlásají ochranáři, kteří v myslivcích vidí jen „vrahy nebohých zvířátek“. Ano, příroda by si možná poradila, ale za jakou cenu? Hrozba afrického moru prasat je stále aktuální, přestože ohniska výskytu v Litvě, Lotyšsku a Polsku jsou zatím daleko od českých hranic, nákaza se šíří dál, a tak nikdo neví, co nás v budoucnu čeká… Mnohé kolegy taky možná napadne otázka, proč o tom vůbec píšu – vždyť jelen sika v naší honitbě není, divočáci přijdou jen v létě, zajíci tady jsou… Jenže k tomu všemu je nutné dodat slovo „zatím“. Navíc se domnívám, že myslivec by se neměl zajímat jen o to, co „má doma“, ale měl by mít přehled o tom, co se děje i za hranicemi vlastní honitby. Stavy srnčí zvěře klesají, trofejová kvalita srnců je stále stejná – průměrná až podprůměrná, objevuje se </w:t>
      </w:r>
      <w:proofErr w:type="spellStart"/>
      <w:r>
        <w:t>papilomatóza</w:t>
      </w:r>
      <w:proofErr w:type="spellEnd"/>
      <w:r>
        <w:t xml:space="preserve"> (nádorové onemocnění jelenovitých)… Ani těch zajíců už </w:t>
      </w:r>
      <w:proofErr w:type="gramStart"/>
      <w:r>
        <w:t>není co</w:t>
      </w:r>
      <w:proofErr w:type="gramEnd"/>
      <w:r>
        <w:t xml:space="preserve"> bývalo… Takže i když nemusíme řešit žádné zásadní problémy s jeleny nebo divočáky, tak i my máme dost práce a stále je co zlepšovat. Ale musí se chtít…</w:t>
      </w:r>
    </w:p>
    <w:p w:rsidR="00EC0EB6" w:rsidRDefault="00EC0EB6" w:rsidP="00EC0EB6">
      <w:pPr>
        <w:jc w:val="both"/>
      </w:pPr>
      <w:r>
        <w:t>Nebylo by asi správné končit v předvánočním čase pesimisticky, proto i já na závěr přidám jeden příběh, přestože se odehrál už před pár lety, je snad dokladem, že myslivost stále přináší radostné a příjemné zážitky. I když by se asi patřilo dodat „zatím“…</w:t>
      </w:r>
    </w:p>
    <w:p w:rsidR="00EC0EB6" w:rsidRDefault="00EC0EB6" w:rsidP="00EC0EB6">
      <w:pPr>
        <w:jc w:val="both"/>
        <w:rPr>
          <w:b/>
          <w:i/>
          <w:u w:val="single"/>
        </w:rPr>
      </w:pPr>
    </w:p>
    <w:p w:rsidR="00EC0EB6" w:rsidRPr="00EC0EB6" w:rsidRDefault="00EC0EB6" w:rsidP="00EC0EB6">
      <w:pPr>
        <w:jc w:val="both"/>
        <w:rPr>
          <w:b/>
          <w:i/>
          <w:u w:val="single"/>
        </w:rPr>
      </w:pPr>
      <w:r w:rsidRPr="00EC0EB6">
        <w:rPr>
          <w:b/>
          <w:i/>
          <w:u w:val="single"/>
        </w:rPr>
        <w:t>Nečekané setkání</w:t>
      </w:r>
    </w:p>
    <w:p w:rsidR="00EC0EB6" w:rsidRPr="00EC0EB6" w:rsidRDefault="00EC0EB6" w:rsidP="00EC0EB6">
      <w:pPr>
        <w:jc w:val="both"/>
      </w:pPr>
      <w:r w:rsidRPr="00EC0EB6">
        <w:rPr>
          <w:rFonts w:eastAsia="Calibri"/>
        </w:rPr>
        <w:t xml:space="preserve">Je konec listopadu, v lesích leží sníh a mráz citelně štípe do tváří. Usedám na lavici pohodlné kazatelny, zbraň opírám do rohu a otevírám okno. Dalekohledem pozoruji okolí, ne, ještě je moc brzy… Pomalu se stmívá a já se zavřenýma očima naslouchám tichu lesa. Ne nadlouho. Křup…křup… pomrzlý sníh prozradí i ten nejmenší pohyb. Tato zvěř se ale ani nesnaží utajit svou přítomnost - za pár vteřin se ozve </w:t>
      </w:r>
      <w:r w:rsidRPr="00EC0EB6">
        <w:rPr>
          <w:rFonts w:eastAsia="Calibri"/>
        </w:rPr>
        <w:lastRenderedPageBreak/>
        <w:t xml:space="preserve">zapraskání větví, pak zakvičení a už se z nízko položených větví sype sníh… Prasata. Vybíhají jedno za druhým, nejprve selata, za nimi </w:t>
      </w:r>
      <w:proofErr w:type="spellStart"/>
      <w:r w:rsidRPr="00EC0EB6">
        <w:rPr>
          <w:rFonts w:eastAsia="Calibri"/>
        </w:rPr>
        <w:t>lončáci</w:t>
      </w:r>
      <w:proofErr w:type="spellEnd"/>
      <w:r w:rsidRPr="00EC0EB6">
        <w:rPr>
          <w:rFonts w:eastAsia="Calibri"/>
        </w:rPr>
        <w:t xml:space="preserve">. Nedočkavě se vrhají na nabídnuté dobroty. Kolik jich je? Zkouším je chvíli počítat, pět…sedm…dvanáct… Počkejte, nepřebíhejte mezi ty už spočítané! Vzdávám to. Na okraji lesa se chvíli nic neděje, pak se ale znovu zahoupou větve a skupinu doplní několik velkých bachyní. </w:t>
      </w:r>
      <w:r w:rsidRPr="00EC0EB6">
        <w:t xml:space="preserve"> </w:t>
      </w:r>
      <w:r w:rsidRPr="00EC0EB6">
        <w:rPr>
          <w:rFonts w:eastAsia="Calibri"/>
        </w:rPr>
        <w:t xml:space="preserve">Selata jsou neustále v pohybu. Přebíhají z místa na místo a hledají nejlepší kousky, perou se mezi sebou a navzájem se odhánějí. Jen když najdou něco mimořádně zajímavého, zaboří </w:t>
      </w:r>
      <w:proofErr w:type="gramStart"/>
      <w:r w:rsidRPr="00EC0EB6">
        <w:rPr>
          <w:rFonts w:eastAsia="Calibri"/>
        </w:rPr>
        <w:t>rypáčky co</w:t>
      </w:r>
      <w:proofErr w:type="gramEnd"/>
      <w:r w:rsidRPr="00EC0EB6">
        <w:rPr>
          <w:rFonts w:eastAsia="Calibri"/>
        </w:rPr>
        <w:t xml:space="preserve"> nejhlouběji to jde a jejich mlaskání je známkou toho, že jim opravdu chutná. Bachyně jsou mnohem klidnější, stojí převážně na jednom místě a nerušeně sbírají zrníčka kukuřice a kousky řepy. Občas popojdou pár kroků nebo něžně odstrčí sele, které se jim připletlo do cesty. </w:t>
      </w:r>
      <w:proofErr w:type="spellStart"/>
      <w:r w:rsidRPr="00EC0EB6">
        <w:rPr>
          <w:rFonts w:eastAsia="Calibri"/>
        </w:rPr>
        <w:t>Lončáci</w:t>
      </w:r>
      <w:proofErr w:type="spellEnd"/>
      <w:r w:rsidRPr="00EC0EB6">
        <w:rPr>
          <w:rFonts w:eastAsia="Calibri"/>
        </w:rPr>
        <w:t xml:space="preserve"> už tak pokojní nejsou, pohybují se svižným krokem, občas i klusem, často do sebe narazí a zlostně na sebe ryčí. Opodál se perou dva středně velcí kňouři – začíná doba chrutí a tak si vyjasňují svoje pozice… Ani jsem si nevšimla, kdy přišli. Stojí proti sobě jako býci, pak jeden z nich zahrábne předním během do sněhu a už se rozbíhají… Teď! Narazí do sebe plecemi, sekají proti sobě zbraněmi a točí se dokola, dokud to jeden nevzdá a neuhne</w:t>
      </w:r>
      <w:r>
        <w:rPr>
          <w:rFonts w:eastAsia="Calibri"/>
        </w:rPr>
        <w:t>…</w:t>
      </w:r>
      <w:r w:rsidRPr="00EC0EB6">
        <w:rPr>
          <w:rFonts w:eastAsia="Calibri"/>
        </w:rPr>
        <w:t xml:space="preserve"> Pak se vše opakuje znovu a znovu</w:t>
      </w:r>
      <w:r>
        <w:rPr>
          <w:rFonts w:eastAsia="Calibri"/>
        </w:rPr>
        <w:t>…</w:t>
      </w:r>
      <w:r w:rsidRPr="00EC0EB6">
        <w:rPr>
          <w:rFonts w:eastAsia="Calibri"/>
        </w:rPr>
        <w:t xml:space="preserve"> Uvědomuji si, že mám na tváři úsměv a srdce mi buší jako zvon. Nádherná krajina, přítomnost zvěře – co si myslivec může přát víc?</w:t>
      </w:r>
      <w:r w:rsidRPr="00EC0EB6">
        <w:t xml:space="preserve"> </w:t>
      </w:r>
      <w:r w:rsidRPr="00EC0EB6">
        <w:rPr>
          <w:rFonts w:eastAsia="Calibri"/>
        </w:rPr>
        <w:t xml:space="preserve">Po půl hodině zpozoruji výraznou změnu. Veškerý pohyb ustává, vše naráz utichne. </w:t>
      </w:r>
      <w:proofErr w:type="spellStart"/>
      <w:r w:rsidRPr="00EC0EB6">
        <w:rPr>
          <w:rFonts w:eastAsia="Calibri"/>
        </w:rPr>
        <w:t>Lončáci</w:t>
      </w:r>
      <w:proofErr w:type="spellEnd"/>
      <w:r w:rsidRPr="00EC0EB6">
        <w:rPr>
          <w:rFonts w:eastAsia="Calibri"/>
        </w:rPr>
        <w:t xml:space="preserve"> couvají k lesu, bachyně pozorně zvedají hlavy, selátka se nechtějí nechat rušit od večeře, přesto i ona opatrně jistí</w:t>
      </w:r>
      <w:r>
        <w:rPr>
          <w:rFonts w:eastAsia="Calibri"/>
        </w:rPr>
        <w:t>…</w:t>
      </w:r>
      <w:r w:rsidRPr="00EC0EB6">
        <w:rPr>
          <w:rFonts w:eastAsia="Calibri"/>
        </w:rPr>
        <w:t>Mezi smrkovými větvemi se objeví černý stín, který se za malý okamžik zhmotní do podoby kňoura</w:t>
      </w:r>
      <w:r>
        <w:rPr>
          <w:rFonts w:eastAsia="Calibri"/>
        </w:rPr>
        <w:t>…</w:t>
      </w:r>
      <w:r w:rsidRPr="00EC0EB6">
        <w:rPr>
          <w:rFonts w:eastAsia="Calibri"/>
        </w:rPr>
        <w:t xml:space="preserve"> Je obrovský. Vychází pomalu z lesa, krok za krokem, hlavu zvednutou, hřeben na jeho hřbetě ještě zvyšuje už tak impozantní dojem. Přichází král…</w:t>
      </w:r>
      <w:r w:rsidRPr="00EC0EB6">
        <w:t xml:space="preserve"> </w:t>
      </w:r>
      <w:r w:rsidRPr="00EC0EB6">
        <w:rPr>
          <w:rFonts w:eastAsia="Calibri"/>
        </w:rPr>
        <w:t xml:space="preserve">Pomalým, jakoby až </w:t>
      </w:r>
      <w:r w:rsidRPr="00EC0EB6">
        <w:rPr>
          <w:rFonts w:eastAsia="Calibri"/>
        </w:rPr>
        <w:lastRenderedPageBreak/>
        <w:t xml:space="preserve">důstojným krokem dojde doprostřed celé skupiny a rozhlédne se. Jedno ze selat neopatrně přiskočí příliš blízko, ale než se k výchovné lekci uráčí kňour, dostane se mu výrazného napomenutí od vedoucí bachyně. Jen jedno krátké hluboké zamručení stačí a sele je pryč. Ostatní se drží v bezpečné vzdálenosti. Kňour zvedá hlavu ještě výš, v uhlově černé srsti svítí jeho nádherné zbraně a zhluboka nasává vzduch prosycený pachem bachyní. Ale ještě jsou tu dva konkurenti. Jednomu se očividně do potyčky nechce a pomalu, jakoby </w:t>
      </w:r>
      <w:r w:rsidR="007035CA">
        <w:rPr>
          <w:rFonts w:eastAsia="Calibri"/>
          <w:noProof/>
          <w:lang w:eastAsia="cs-CZ"/>
        </w:rPr>
        <w:drawing>
          <wp:inline distT="0" distB="0" distL="0" distR="0">
            <wp:extent cx="4162425" cy="2771446"/>
            <wp:effectExtent l="19050" t="0" r="9525" b="0"/>
            <wp:docPr id="54" name="obrázek 13" descr="C:\Users\CZECHPOINT\AppData\Local\Microsoft\Windows\Temporary Internet Files\Content.Outlook\EVFUSA7X\knour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ZECHPOINT\AppData\Local\Microsoft\Windows\Temporary Internet Files\Content.Outlook\EVFUSA7X\knour01.jpg"/>
                    <pic:cNvPicPr>
                      <a:picLocks noChangeAspect="1" noChangeArrowheads="1"/>
                    </pic:cNvPicPr>
                  </pic:nvPicPr>
                  <pic:blipFill>
                    <a:blip r:embed="rId43" cstate="print"/>
                    <a:srcRect/>
                    <a:stretch>
                      <a:fillRect/>
                    </a:stretch>
                  </pic:blipFill>
                  <pic:spPr bwMode="auto">
                    <a:xfrm>
                      <a:off x="0" y="0"/>
                      <a:ext cx="4162425" cy="2771446"/>
                    </a:xfrm>
                    <a:prstGeom prst="rect">
                      <a:avLst/>
                    </a:prstGeom>
                    <a:noFill/>
                    <a:ln w="9525">
                      <a:noFill/>
                      <a:miter lim="800000"/>
                      <a:headEnd/>
                      <a:tailEnd/>
                    </a:ln>
                  </pic:spPr>
                </pic:pic>
              </a:graphicData>
            </a:graphic>
          </wp:inline>
        </w:drawing>
      </w:r>
      <w:r w:rsidRPr="00EC0EB6">
        <w:rPr>
          <w:rFonts w:eastAsia="Calibri"/>
        </w:rPr>
        <w:t xml:space="preserve">nenápadně obchází obloukem tlupu a za okamžik už mizí mezi stromy. Druhý je odvážnější, stojí na místě a čeká. Velký kňour není vůbec těžkopádný nebo neohrabaný, jak by se mohlo zdát – jedno </w:t>
      </w:r>
      <w:proofErr w:type="spellStart"/>
      <w:r w:rsidRPr="00EC0EB6">
        <w:rPr>
          <w:rFonts w:eastAsia="Calibri"/>
        </w:rPr>
        <w:t>bleskurychlé</w:t>
      </w:r>
      <w:proofErr w:type="spellEnd"/>
      <w:r w:rsidRPr="00EC0EB6">
        <w:rPr>
          <w:rFonts w:eastAsia="Calibri"/>
        </w:rPr>
        <w:t xml:space="preserve"> přiskočení, bolestivé zaryčení a poučený protivník prchá do temného lesa… Vítěz pozorně obchází svou válečnou kořist. Bachyně se od něj ale odvracejí, točí se v kruzích a staví se proti němu hlavami. Ještě nepřišel jejich čas. </w:t>
      </w:r>
      <w:proofErr w:type="gramStart"/>
      <w:r w:rsidRPr="00EC0EB6">
        <w:rPr>
          <w:rFonts w:eastAsia="Calibri"/>
        </w:rPr>
        <w:t>Kňour  brzy</w:t>
      </w:r>
      <w:proofErr w:type="gramEnd"/>
      <w:r w:rsidRPr="00EC0EB6">
        <w:rPr>
          <w:rFonts w:eastAsia="Calibri"/>
        </w:rPr>
        <w:t xml:space="preserve"> pozná marnost svého snažení, sebere ze země kousek řepy a zmizí jako duch. Vše se odehraje během několika málo minut a najednou jsou tu zase ta </w:t>
      </w:r>
      <w:r w:rsidRPr="00EC0EB6">
        <w:rPr>
          <w:rFonts w:eastAsia="Calibri"/>
        </w:rPr>
        <w:lastRenderedPageBreak/>
        <w:t xml:space="preserve">skotačící selata, peroucí se o nejlepší kousky, jejich starostlivé mámy, nerušeně hledající i ta poslední zapadlá zrníčka a </w:t>
      </w:r>
      <w:proofErr w:type="spellStart"/>
      <w:r w:rsidRPr="00EC0EB6">
        <w:rPr>
          <w:rFonts w:eastAsia="Calibri"/>
        </w:rPr>
        <w:t>lončáci</w:t>
      </w:r>
      <w:proofErr w:type="spellEnd"/>
      <w:r w:rsidRPr="00EC0EB6">
        <w:rPr>
          <w:rFonts w:eastAsia="Calibri"/>
        </w:rPr>
        <w:t xml:space="preserve">, bezstarostně ryjící ve zmrzlém sněhu… Vše je jako předtím, jakoby se žádná mezihra neodehrála. Jen vedoucí bachyně občas jen tak „po očku“ nahlédne mezi smrky. Ne, už je tam klid. Selata se u kousků řepy rozdovádí natolik, že jedno z nich udělalo regulérní kotoul vpřed. Sněhová krusta zapraskala a jemný sníh pod ní pocukroval sele i vedle stojící bachyni. Selátko sedí jako nešťastný </w:t>
      </w:r>
      <w:proofErr w:type="spellStart"/>
      <w:r w:rsidRPr="00EC0EB6">
        <w:rPr>
          <w:rFonts w:eastAsia="Calibri"/>
        </w:rPr>
        <w:t>psík</w:t>
      </w:r>
      <w:proofErr w:type="spellEnd"/>
      <w:r w:rsidRPr="00EC0EB6">
        <w:rPr>
          <w:rFonts w:eastAsia="Calibri"/>
        </w:rPr>
        <w:t>, zmateně se rozhlíží, cože se to stalo. Bachyně ho jemně popostrčí velikou hlavou. Prcek pohodí rypáčkem, vyskočí a oběhne kolem ní kolečko. Asi se mu to zalíbilo, tak udělá ještě dvě a pak jedno v obráceném směru. Tím považuje celou záležitost za vyřízenou a vrací se k prostřenému stolu… Scéna jako na divadle a já mám lístek do první řady</w:t>
      </w:r>
      <w:r>
        <w:rPr>
          <w:rFonts w:eastAsia="Calibri"/>
        </w:rPr>
        <w:t xml:space="preserve">… </w:t>
      </w:r>
      <w:r w:rsidRPr="00EC0EB6">
        <w:rPr>
          <w:rFonts w:eastAsia="Calibri"/>
        </w:rPr>
        <w:t>Kulovnici stále nechávám bez povšimnutí opřenou v koutě kazatelny. Vůbec se mi nechce rušit pohádkovou atmosféru výstřelem. Ten nakonec přeci jen zazní, ale to už by byl zase jiný příběh…</w:t>
      </w:r>
    </w:p>
    <w:p w:rsidR="00EC0EB6" w:rsidRDefault="00EC0EB6" w:rsidP="00EC0EB6">
      <w:pPr>
        <w:jc w:val="both"/>
        <w:rPr>
          <w:b/>
          <w:i/>
        </w:rPr>
      </w:pPr>
      <w:r w:rsidRPr="00EC0EB6">
        <w:rPr>
          <w:b/>
          <w:i/>
        </w:rPr>
        <w:tab/>
      </w:r>
      <w:r w:rsidRPr="00EC0EB6">
        <w:rPr>
          <w:b/>
          <w:i/>
        </w:rPr>
        <w:tab/>
      </w:r>
      <w:r w:rsidRPr="00EC0EB6">
        <w:rPr>
          <w:b/>
          <w:i/>
        </w:rPr>
        <w:tab/>
      </w:r>
      <w:r w:rsidRPr="00EC0EB6">
        <w:rPr>
          <w:b/>
          <w:i/>
        </w:rPr>
        <w:tab/>
      </w:r>
      <w:r w:rsidRPr="00EC0EB6">
        <w:rPr>
          <w:b/>
          <w:i/>
        </w:rPr>
        <w:tab/>
      </w:r>
      <w:r w:rsidRPr="00EC0EB6">
        <w:rPr>
          <w:b/>
          <w:i/>
        </w:rPr>
        <w:tab/>
      </w:r>
    </w:p>
    <w:p w:rsidR="00EC0EB6" w:rsidRPr="00EC0EB6" w:rsidRDefault="00EC0EB6" w:rsidP="00EC0EB6">
      <w:pPr>
        <w:jc w:val="both"/>
      </w:pPr>
      <w:r>
        <w:rPr>
          <w:b/>
          <w:i/>
        </w:rPr>
        <w:tab/>
      </w:r>
      <w:r>
        <w:rPr>
          <w:b/>
          <w:i/>
        </w:rPr>
        <w:tab/>
      </w:r>
      <w:r>
        <w:rPr>
          <w:b/>
          <w:i/>
        </w:rPr>
        <w:tab/>
      </w:r>
      <w:r w:rsidR="007035CA">
        <w:rPr>
          <w:b/>
          <w:i/>
        </w:rPr>
        <w:t xml:space="preserve">      </w:t>
      </w:r>
      <w:r w:rsidR="007035CA">
        <w:t>Doležalová</w:t>
      </w:r>
      <w:r w:rsidR="00D967A7">
        <w:t xml:space="preserve"> </w:t>
      </w:r>
      <w:r w:rsidRPr="00EC0EB6">
        <w:t>Erika</w:t>
      </w:r>
      <w:r w:rsidR="007035CA">
        <w:t xml:space="preserve">, MS </w:t>
      </w:r>
      <w:proofErr w:type="spellStart"/>
      <w:r w:rsidRPr="00EC0EB6">
        <w:t>Ochoza</w:t>
      </w:r>
      <w:proofErr w:type="spellEnd"/>
      <w:r w:rsidRPr="00EC0EB6">
        <w:t xml:space="preserve"> Blatnice</w:t>
      </w:r>
    </w:p>
    <w:p w:rsidR="00EC0EB6" w:rsidRPr="00EC0EB6" w:rsidRDefault="007035CA" w:rsidP="00EC0EB6">
      <w:pPr>
        <w:rPr>
          <w:rFonts w:ascii="Calibri" w:eastAsia="Calibri" w:hAnsi="Calibri" w:cs="Times New Roman"/>
        </w:rPr>
      </w:pPr>
      <w:r>
        <w:rPr>
          <w:rFonts w:ascii="Calibri" w:eastAsia="Calibri" w:hAnsi="Calibri" w:cs="Times New Roman"/>
          <w:noProof/>
          <w:lang w:eastAsia="cs-CZ"/>
        </w:rPr>
        <w:drawing>
          <wp:anchor distT="0" distB="0" distL="114300" distR="114300" simplePos="0" relativeHeight="251715584" behindDoc="1" locked="0" layoutInCell="1" allowOverlap="1">
            <wp:simplePos x="0" y="0"/>
            <wp:positionH relativeFrom="column">
              <wp:posOffset>412115</wp:posOffset>
            </wp:positionH>
            <wp:positionV relativeFrom="paragraph">
              <wp:posOffset>179070</wp:posOffset>
            </wp:positionV>
            <wp:extent cx="3524250" cy="2647950"/>
            <wp:effectExtent l="19050" t="0" r="0" b="0"/>
            <wp:wrapTight wrapText="bothSides">
              <wp:wrapPolygon edited="0">
                <wp:start x="-117" y="0"/>
                <wp:lineTo x="-117" y="21445"/>
                <wp:lineTo x="21600" y="21445"/>
                <wp:lineTo x="21600" y="0"/>
                <wp:lineTo x="-117" y="0"/>
              </wp:wrapPolygon>
            </wp:wrapTight>
            <wp:docPr id="55" name="obrázek 14" descr="C:\Users\CZECHPOINT\AppData\Local\Microsoft\Windows\Temporary Internet Files\Content.Outlook\EVFUSA7X\liska_pf2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CZECHPOINT\AppData\Local\Microsoft\Windows\Temporary Internet Files\Content.Outlook\EVFUSA7X\liska_pf2015.jpg"/>
                    <pic:cNvPicPr>
                      <a:picLocks noChangeAspect="1" noChangeArrowheads="1"/>
                    </pic:cNvPicPr>
                  </pic:nvPicPr>
                  <pic:blipFill>
                    <a:blip r:embed="rId44" cstate="print"/>
                    <a:srcRect/>
                    <a:stretch>
                      <a:fillRect/>
                    </a:stretch>
                  </pic:blipFill>
                  <pic:spPr bwMode="auto">
                    <a:xfrm>
                      <a:off x="0" y="0"/>
                      <a:ext cx="3524250" cy="2647950"/>
                    </a:xfrm>
                    <a:prstGeom prst="rect">
                      <a:avLst/>
                    </a:prstGeom>
                    <a:noFill/>
                    <a:ln w="9525">
                      <a:noFill/>
                      <a:miter lim="800000"/>
                      <a:headEnd/>
                      <a:tailEnd/>
                    </a:ln>
                  </pic:spPr>
                </pic:pic>
              </a:graphicData>
            </a:graphic>
          </wp:anchor>
        </w:drawing>
      </w:r>
    </w:p>
    <w:p w:rsidR="002F086C" w:rsidRDefault="002F086C" w:rsidP="002F086C">
      <w:pPr>
        <w:jc w:val="center"/>
        <w:rPr>
          <w:color w:val="000000"/>
        </w:rPr>
      </w:pPr>
    </w:p>
    <w:p w:rsidR="00713BA2" w:rsidRPr="00713BA2" w:rsidRDefault="00713BA2" w:rsidP="002F086C">
      <w:pPr>
        <w:jc w:val="center"/>
        <w:rPr>
          <w:b/>
          <w:sz w:val="28"/>
          <w:szCs w:val="28"/>
        </w:rPr>
      </w:pPr>
      <w:r w:rsidRPr="00713BA2">
        <w:rPr>
          <w:b/>
          <w:sz w:val="28"/>
          <w:szCs w:val="28"/>
        </w:rPr>
        <w:lastRenderedPageBreak/>
        <w:t>Výsled</w:t>
      </w:r>
      <w:r w:rsidR="006E3B03">
        <w:rPr>
          <w:b/>
          <w:sz w:val="28"/>
          <w:szCs w:val="28"/>
        </w:rPr>
        <w:t>ky voleb do Evropského parlament</w:t>
      </w:r>
      <w:r w:rsidRPr="00713BA2">
        <w:rPr>
          <w:b/>
          <w:sz w:val="28"/>
          <w:szCs w:val="28"/>
        </w:rPr>
        <w:t>u</w:t>
      </w:r>
      <w:r w:rsidR="002F086C" w:rsidRPr="00713BA2">
        <w:rPr>
          <w:b/>
          <w:sz w:val="28"/>
          <w:szCs w:val="28"/>
        </w:rPr>
        <w:t xml:space="preserve">  </w:t>
      </w:r>
      <w:r w:rsidRPr="00713BA2">
        <w:rPr>
          <w:b/>
          <w:sz w:val="28"/>
          <w:szCs w:val="28"/>
        </w:rPr>
        <w:t xml:space="preserve"> </w:t>
      </w:r>
    </w:p>
    <w:p w:rsidR="002F086C" w:rsidRPr="00713BA2" w:rsidRDefault="002F086C" w:rsidP="002F086C">
      <w:pPr>
        <w:jc w:val="center"/>
        <w:rPr>
          <w:b/>
        </w:rPr>
      </w:pPr>
      <w:r w:rsidRPr="00713BA2">
        <w:rPr>
          <w:b/>
          <w:sz w:val="28"/>
          <w:szCs w:val="28"/>
        </w:rPr>
        <w:t>23. a 24. 5. 2014</w:t>
      </w:r>
    </w:p>
    <w:p w:rsidR="002F086C" w:rsidRDefault="00680B5C" w:rsidP="002F086C">
      <w:pPr>
        <w:jc w:val="center"/>
        <w:rPr>
          <w:b/>
          <w:sz w:val="28"/>
          <w:szCs w:val="28"/>
          <w:u w:val="single"/>
        </w:rPr>
      </w:pPr>
      <w:r w:rsidRPr="00680B5C">
        <w:rPr>
          <w:b/>
          <w:noProof/>
          <w:sz w:val="28"/>
          <w:szCs w:val="28"/>
          <w:lang w:eastAsia="cs-CZ"/>
        </w:rPr>
        <w:drawing>
          <wp:inline distT="0" distB="0" distL="0" distR="0">
            <wp:extent cx="3140942" cy="2352675"/>
            <wp:effectExtent l="19050" t="0" r="2308" b="0"/>
            <wp:docPr id="38" name="obrázek 2" descr="C:\Users\CZECHPOINT\Pictures\vánoce\volby do e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ZECHPOINT\Pictures\vánoce\volby do ep.jpg"/>
                    <pic:cNvPicPr>
                      <a:picLocks noChangeAspect="1" noChangeArrowheads="1"/>
                    </pic:cNvPicPr>
                  </pic:nvPicPr>
                  <pic:blipFill>
                    <a:blip r:embed="rId45" cstate="print"/>
                    <a:srcRect/>
                    <a:stretch>
                      <a:fillRect/>
                    </a:stretch>
                  </pic:blipFill>
                  <pic:spPr bwMode="auto">
                    <a:xfrm>
                      <a:off x="0" y="0"/>
                      <a:ext cx="3140942" cy="2352675"/>
                    </a:xfrm>
                    <a:prstGeom prst="rect">
                      <a:avLst/>
                    </a:prstGeom>
                    <a:noFill/>
                    <a:ln w="9525">
                      <a:noFill/>
                      <a:miter lim="800000"/>
                      <a:headEnd/>
                      <a:tailEnd/>
                    </a:ln>
                  </pic:spPr>
                </pic:pic>
              </a:graphicData>
            </a:graphic>
          </wp:inline>
        </w:drawing>
      </w:r>
    </w:p>
    <w:p w:rsidR="002F086C" w:rsidRDefault="002F086C" w:rsidP="002F086C">
      <w:pPr>
        <w:jc w:val="center"/>
        <w:rPr>
          <w:b/>
          <w:sz w:val="28"/>
          <w:szCs w:val="28"/>
          <w:u w:val="single"/>
        </w:rPr>
      </w:pPr>
    </w:p>
    <w:p w:rsidR="002F086C" w:rsidRPr="00713BA2" w:rsidRDefault="00A60DB3" w:rsidP="002F086C">
      <w:pPr>
        <w:rPr>
          <w:b/>
        </w:rPr>
      </w:pPr>
      <w:r w:rsidRPr="00713BA2">
        <w:rPr>
          <w:b/>
        </w:rPr>
        <w:t>Počet voličů v obci…</w:t>
      </w:r>
      <w:proofErr w:type="gramStart"/>
      <w:r w:rsidRPr="00713BA2">
        <w:rPr>
          <w:b/>
        </w:rPr>
        <w:t>…..................</w:t>
      </w:r>
      <w:r w:rsidR="002F086C" w:rsidRPr="00713BA2">
        <w:rPr>
          <w:b/>
        </w:rPr>
        <w:t>..</w:t>
      </w:r>
      <w:r w:rsidRPr="00713BA2">
        <w:rPr>
          <w:b/>
        </w:rPr>
        <w:t>...................</w:t>
      </w:r>
      <w:r w:rsidR="00713BA2">
        <w:rPr>
          <w:b/>
        </w:rPr>
        <w:t>...........</w:t>
      </w:r>
      <w:r w:rsidRPr="00713BA2">
        <w:rPr>
          <w:b/>
        </w:rPr>
        <w:t>304</w:t>
      </w:r>
      <w:proofErr w:type="gramEnd"/>
    </w:p>
    <w:p w:rsidR="002F086C" w:rsidRPr="00713BA2" w:rsidRDefault="002F086C" w:rsidP="002F086C">
      <w:pPr>
        <w:rPr>
          <w:b/>
        </w:rPr>
      </w:pPr>
    </w:p>
    <w:p w:rsidR="002F086C" w:rsidRPr="00713BA2" w:rsidRDefault="00A60DB3" w:rsidP="002F086C">
      <w:pPr>
        <w:rPr>
          <w:b/>
        </w:rPr>
      </w:pPr>
      <w:r w:rsidRPr="00713BA2">
        <w:rPr>
          <w:b/>
        </w:rPr>
        <w:t>Počet zúčastněných voličů …</w:t>
      </w:r>
      <w:r w:rsidR="00713BA2">
        <w:rPr>
          <w:b/>
        </w:rPr>
        <w:t>………</w:t>
      </w:r>
      <w:r w:rsidR="002F086C" w:rsidRPr="00713BA2">
        <w:rPr>
          <w:b/>
        </w:rPr>
        <w:t>57 voličů, tj</w:t>
      </w:r>
      <w:r w:rsidR="006E3B03">
        <w:rPr>
          <w:b/>
        </w:rPr>
        <w:t>.</w:t>
      </w:r>
      <w:r w:rsidR="002F086C" w:rsidRPr="00713BA2">
        <w:rPr>
          <w:b/>
        </w:rPr>
        <w:t xml:space="preserve"> 18,75 %</w:t>
      </w:r>
    </w:p>
    <w:p w:rsidR="002F086C" w:rsidRDefault="002F086C" w:rsidP="002F086C">
      <w:pPr>
        <w:rPr>
          <w:sz w:val="32"/>
          <w:szCs w:val="32"/>
        </w:rPr>
      </w:pPr>
    </w:p>
    <w:p w:rsidR="002F086C" w:rsidRPr="00AB3077" w:rsidRDefault="00AB3077" w:rsidP="00AB3077">
      <w:pPr>
        <w:jc w:val="both"/>
      </w:pPr>
      <w:r>
        <w:t>1. KDU - ČSL ……………………………</w:t>
      </w:r>
      <w:proofErr w:type="gramStart"/>
      <w:r>
        <w:t>…..</w:t>
      </w:r>
      <w:r w:rsidR="002F086C" w:rsidRPr="00AB3077">
        <w:rPr>
          <w:b/>
        </w:rPr>
        <w:t>22</w:t>
      </w:r>
      <w:proofErr w:type="gramEnd"/>
      <w:r w:rsidR="002F086C" w:rsidRPr="00AB3077">
        <w:rPr>
          <w:b/>
        </w:rPr>
        <w:t xml:space="preserve"> </w:t>
      </w:r>
      <w:r w:rsidR="002F086C" w:rsidRPr="00AB3077">
        <w:t>platných hlasů</w:t>
      </w:r>
    </w:p>
    <w:p w:rsidR="002F086C" w:rsidRPr="00AB3077" w:rsidRDefault="002F086C" w:rsidP="00AB3077">
      <w:pPr>
        <w:jc w:val="both"/>
      </w:pPr>
      <w:r w:rsidRPr="00AB3077">
        <w:t>2.</w:t>
      </w:r>
      <w:r w:rsidR="00AB3077">
        <w:t xml:space="preserve"> </w:t>
      </w:r>
      <w:proofErr w:type="gramStart"/>
      <w:r w:rsidR="00AB3077">
        <w:t>ANO  2011</w:t>
      </w:r>
      <w:proofErr w:type="gramEnd"/>
      <w:r w:rsidR="00AB3077">
        <w:t xml:space="preserve"> …………………………………</w:t>
      </w:r>
      <w:r w:rsidRPr="00AB3077">
        <w:rPr>
          <w:b/>
        </w:rPr>
        <w:t>9</w:t>
      </w:r>
      <w:r w:rsidRPr="00AB3077">
        <w:t xml:space="preserve"> platných hlasů</w:t>
      </w:r>
    </w:p>
    <w:p w:rsidR="002F086C" w:rsidRPr="00AB3077" w:rsidRDefault="002F086C" w:rsidP="00AB3077">
      <w:pPr>
        <w:jc w:val="both"/>
      </w:pPr>
      <w:r w:rsidRPr="00AB3077">
        <w:t xml:space="preserve">3. </w:t>
      </w:r>
      <w:r w:rsidR="00AB3077">
        <w:t>KSČM………………….………………</w:t>
      </w:r>
      <w:proofErr w:type="gramStart"/>
      <w:r w:rsidR="00AB3077">
        <w:t>…...</w:t>
      </w:r>
      <w:proofErr w:type="gramEnd"/>
      <w:r w:rsidRPr="00AB3077">
        <w:t xml:space="preserve"> </w:t>
      </w:r>
      <w:r w:rsidRPr="00AB3077">
        <w:rPr>
          <w:b/>
        </w:rPr>
        <w:t xml:space="preserve">8 </w:t>
      </w:r>
      <w:r w:rsidRPr="00AB3077">
        <w:t>platných hlasů</w:t>
      </w:r>
    </w:p>
    <w:p w:rsidR="002F086C" w:rsidRPr="00AB3077" w:rsidRDefault="002F086C" w:rsidP="00AB3077">
      <w:pPr>
        <w:jc w:val="both"/>
      </w:pPr>
      <w:r w:rsidRPr="00AB3077">
        <w:t>4.</w:t>
      </w:r>
      <w:r w:rsidRPr="00AB3077">
        <w:rPr>
          <w:b/>
        </w:rPr>
        <w:t xml:space="preserve"> </w:t>
      </w:r>
      <w:r w:rsidR="00AB3077">
        <w:t>ČSSD</w:t>
      </w:r>
      <w:r w:rsidRPr="00AB3077">
        <w:t xml:space="preserve"> ………………………</w:t>
      </w:r>
      <w:r w:rsidR="006E3B03">
        <w:t>……………</w:t>
      </w:r>
      <w:proofErr w:type="gramStart"/>
      <w:r w:rsidR="006E3B03">
        <w:t>….</w:t>
      </w:r>
      <w:r w:rsidRPr="00AB3077">
        <w:rPr>
          <w:b/>
        </w:rPr>
        <w:t>7</w:t>
      </w:r>
      <w:r w:rsidRPr="00AB3077">
        <w:t xml:space="preserve"> platných</w:t>
      </w:r>
      <w:proofErr w:type="gramEnd"/>
      <w:r w:rsidRPr="00AB3077">
        <w:t xml:space="preserve"> hlasů</w:t>
      </w:r>
    </w:p>
    <w:p w:rsidR="002F086C" w:rsidRPr="00AB3077" w:rsidRDefault="002F086C" w:rsidP="006E3B03">
      <w:proofErr w:type="gramStart"/>
      <w:r w:rsidRPr="00AB3077">
        <w:t>5-</w:t>
      </w:r>
      <w:r w:rsidR="00AB3077">
        <w:t xml:space="preserve"> 6..</w:t>
      </w:r>
      <w:r w:rsidR="006E3B03">
        <w:t xml:space="preserve"> ODS</w:t>
      </w:r>
      <w:proofErr w:type="gramEnd"/>
      <w:r w:rsidR="006E3B03">
        <w:t xml:space="preserve"> ………………………….................</w:t>
      </w:r>
      <w:r w:rsidR="006E3B03" w:rsidRPr="006E3B03">
        <w:rPr>
          <w:b/>
        </w:rPr>
        <w:t>3</w:t>
      </w:r>
      <w:r w:rsidR="006E3B03">
        <w:t xml:space="preserve"> platné hlasy</w:t>
      </w:r>
      <w:r w:rsidR="006E3B03">
        <w:rPr>
          <w:b/>
        </w:rPr>
        <w:t xml:space="preserve"> </w:t>
      </w:r>
      <w:r w:rsidR="006E3B03">
        <w:t xml:space="preserve"> </w:t>
      </w:r>
    </w:p>
    <w:p w:rsidR="002F086C" w:rsidRPr="00AB3077" w:rsidRDefault="002F086C" w:rsidP="00AB3077">
      <w:pPr>
        <w:jc w:val="both"/>
      </w:pPr>
      <w:proofErr w:type="gramStart"/>
      <w:r w:rsidRPr="00AB3077">
        <w:t>5.-</w:t>
      </w:r>
      <w:r w:rsidR="00AB3077">
        <w:t xml:space="preserve"> 6.</w:t>
      </w:r>
      <w:proofErr w:type="gramEnd"/>
      <w:r w:rsidR="00AB3077">
        <w:t xml:space="preserve"> Úsvit přímé demokracie T. </w:t>
      </w:r>
      <w:proofErr w:type="spellStart"/>
      <w:proofErr w:type="gramStart"/>
      <w:r w:rsidR="00AB3077">
        <w:t>Okamury</w:t>
      </w:r>
      <w:proofErr w:type="spellEnd"/>
      <w:r w:rsidR="00AB3077">
        <w:t xml:space="preserve"> ..</w:t>
      </w:r>
      <w:r w:rsidRPr="00AB3077">
        <w:rPr>
          <w:b/>
        </w:rPr>
        <w:t>3</w:t>
      </w:r>
      <w:r w:rsidRPr="00AB3077">
        <w:t xml:space="preserve"> platné</w:t>
      </w:r>
      <w:proofErr w:type="gramEnd"/>
      <w:r w:rsidRPr="00AB3077">
        <w:t xml:space="preserve"> hlasy</w:t>
      </w:r>
    </w:p>
    <w:p w:rsidR="002F086C" w:rsidRPr="00AB3077" w:rsidRDefault="002F086C" w:rsidP="00AB3077">
      <w:pPr>
        <w:jc w:val="both"/>
      </w:pPr>
      <w:r w:rsidRPr="00AB3077">
        <w:t>7. Koalic</w:t>
      </w:r>
      <w:r w:rsidR="00AB3077">
        <w:t>e TOP 09 a STAN ………………</w:t>
      </w:r>
      <w:proofErr w:type="gramStart"/>
      <w:r w:rsidR="00AB3077">
        <w:t>….</w:t>
      </w:r>
      <w:r w:rsidRPr="00AB3077">
        <w:rPr>
          <w:b/>
        </w:rPr>
        <w:t>2</w:t>
      </w:r>
      <w:r w:rsidRPr="00AB3077">
        <w:t xml:space="preserve"> plané</w:t>
      </w:r>
      <w:proofErr w:type="gramEnd"/>
      <w:r w:rsidRPr="00AB3077">
        <w:t xml:space="preserve"> hlasy</w:t>
      </w:r>
    </w:p>
    <w:p w:rsidR="002F086C" w:rsidRPr="00AB3077" w:rsidRDefault="002F086C" w:rsidP="00AB3077">
      <w:pPr>
        <w:jc w:val="both"/>
      </w:pPr>
      <w:proofErr w:type="gramStart"/>
      <w:r w:rsidRPr="00AB3077">
        <w:t>8.-10</w:t>
      </w:r>
      <w:proofErr w:type="gramEnd"/>
      <w:r w:rsidRPr="00AB3077">
        <w:t>. Česká</w:t>
      </w:r>
      <w:r w:rsidR="006E3B03">
        <w:t xml:space="preserve"> pirátská strana…………………</w:t>
      </w:r>
      <w:r w:rsidRPr="00AB3077">
        <w:rPr>
          <w:b/>
        </w:rPr>
        <w:t>1</w:t>
      </w:r>
      <w:r w:rsidRPr="00AB3077">
        <w:t xml:space="preserve"> platný hlas</w:t>
      </w:r>
    </w:p>
    <w:p w:rsidR="002F086C" w:rsidRPr="00AB3077" w:rsidRDefault="002F086C" w:rsidP="00AB3077">
      <w:pPr>
        <w:jc w:val="both"/>
      </w:pPr>
      <w:proofErr w:type="gramStart"/>
      <w:r w:rsidRPr="00AB3077">
        <w:t>8.-10</w:t>
      </w:r>
      <w:proofErr w:type="gramEnd"/>
      <w:r w:rsidRPr="00AB3077">
        <w:t>. LEV 21 – Národní social</w:t>
      </w:r>
      <w:r w:rsidR="00AB3077">
        <w:t>isté………</w:t>
      </w:r>
      <w:proofErr w:type="gramStart"/>
      <w:r w:rsidR="00AB3077">
        <w:t>….</w:t>
      </w:r>
      <w:r w:rsidRPr="00AB3077">
        <w:rPr>
          <w:b/>
        </w:rPr>
        <w:t>1</w:t>
      </w:r>
      <w:r w:rsidRPr="00AB3077">
        <w:t xml:space="preserve"> platný</w:t>
      </w:r>
      <w:proofErr w:type="gramEnd"/>
      <w:r w:rsidRPr="00AB3077">
        <w:t xml:space="preserve"> hlas</w:t>
      </w:r>
    </w:p>
    <w:p w:rsidR="002F086C" w:rsidRPr="00AB3077" w:rsidRDefault="002F086C" w:rsidP="00AB3077">
      <w:pPr>
        <w:jc w:val="both"/>
      </w:pPr>
      <w:proofErr w:type="gramStart"/>
      <w:r w:rsidRPr="00AB3077">
        <w:t>8.-10</w:t>
      </w:r>
      <w:proofErr w:type="gramEnd"/>
      <w:r w:rsidRPr="00AB3077">
        <w:t xml:space="preserve">. </w:t>
      </w:r>
      <w:r w:rsidR="00AB3077">
        <w:t>Věci veřejné ……………………………</w:t>
      </w:r>
      <w:r w:rsidRPr="00AB3077">
        <w:rPr>
          <w:b/>
        </w:rPr>
        <w:t>1</w:t>
      </w:r>
      <w:r w:rsidRPr="00AB3077">
        <w:t xml:space="preserve"> platný hlas</w:t>
      </w:r>
    </w:p>
    <w:p w:rsidR="002F086C" w:rsidRPr="00AB3077" w:rsidRDefault="002F086C" w:rsidP="00AB3077">
      <w:pPr>
        <w:jc w:val="both"/>
      </w:pPr>
    </w:p>
    <w:p w:rsidR="002F086C" w:rsidRDefault="002F086C" w:rsidP="002F086C">
      <w:pPr>
        <w:rPr>
          <w:sz w:val="28"/>
          <w:szCs w:val="28"/>
        </w:rPr>
      </w:pPr>
      <w:r>
        <w:rPr>
          <w:sz w:val="28"/>
          <w:szCs w:val="28"/>
        </w:rPr>
        <w:t xml:space="preserve"> </w:t>
      </w:r>
    </w:p>
    <w:p w:rsidR="002F086C" w:rsidRDefault="002F086C" w:rsidP="002F086C"/>
    <w:p w:rsidR="00713BA2" w:rsidRPr="00713BA2" w:rsidRDefault="00713BA2" w:rsidP="002F086C">
      <w:pPr>
        <w:jc w:val="center"/>
        <w:rPr>
          <w:b/>
          <w:sz w:val="32"/>
          <w:szCs w:val="32"/>
        </w:rPr>
      </w:pPr>
      <w:r w:rsidRPr="00713BA2">
        <w:rPr>
          <w:b/>
          <w:sz w:val="32"/>
          <w:szCs w:val="32"/>
        </w:rPr>
        <w:lastRenderedPageBreak/>
        <w:t>Výsledky voleb do zastupitelstev obcí</w:t>
      </w:r>
      <w:r w:rsidR="00A60DB3" w:rsidRPr="00713BA2">
        <w:rPr>
          <w:b/>
          <w:sz w:val="32"/>
          <w:szCs w:val="32"/>
        </w:rPr>
        <w:t xml:space="preserve"> </w:t>
      </w:r>
      <w:r w:rsidRPr="00713BA2">
        <w:rPr>
          <w:b/>
          <w:sz w:val="32"/>
          <w:szCs w:val="32"/>
        </w:rPr>
        <w:t xml:space="preserve"> </w:t>
      </w:r>
    </w:p>
    <w:p w:rsidR="002F086C" w:rsidRPr="00713BA2" w:rsidRDefault="00680B5C" w:rsidP="00680B5C">
      <w:pPr>
        <w:tabs>
          <w:tab w:val="left" w:pos="300"/>
          <w:tab w:val="center" w:pos="3344"/>
        </w:tabs>
        <w:rPr>
          <w:b/>
          <w:sz w:val="32"/>
          <w:szCs w:val="32"/>
        </w:rPr>
      </w:pPr>
      <w:r>
        <w:rPr>
          <w:b/>
          <w:noProof/>
          <w:sz w:val="32"/>
          <w:szCs w:val="32"/>
          <w:lang w:eastAsia="cs-CZ"/>
        </w:rPr>
        <w:drawing>
          <wp:anchor distT="0" distB="0" distL="114300" distR="114300" simplePos="0" relativeHeight="251711488" behindDoc="1" locked="0" layoutInCell="1" allowOverlap="1">
            <wp:simplePos x="0" y="0"/>
            <wp:positionH relativeFrom="column">
              <wp:posOffset>-73660</wp:posOffset>
            </wp:positionH>
            <wp:positionV relativeFrom="paragraph">
              <wp:posOffset>74930</wp:posOffset>
            </wp:positionV>
            <wp:extent cx="1381125" cy="552450"/>
            <wp:effectExtent l="19050" t="0" r="9525" b="0"/>
            <wp:wrapNone/>
            <wp:docPr id="44" name="obrázek 6" descr="C:\Users\CZECHPOINT\Pictures\vánoce\volby do z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ZECHPOINT\Pictures\vánoce\volby do zo.jpg"/>
                    <pic:cNvPicPr>
                      <a:picLocks noChangeAspect="1" noChangeArrowheads="1"/>
                    </pic:cNvPicPr>
                  </pic:nvPicPr>
                  <pic:blipFill>
                    <a:blip r:embed="rId46" cstate="print"/>
                    <a:srcRect/>
                    <a:stretch>
                      <a:fillRect/>
                    </a:stretch>
                  </pic:blipFill>
                  <pic:spPr bwMode="auto">
                    <a:xfrm>
                      <a:off x="0" y="0"/>
                      <a:ext cx="1381125" cy="552450"/>
                    </a:xfrm>
                    <a:prstGeom prst="rect">
                      <a:avLst/>
                    </a:prstGeom>
                    <a:noFill/>
                    <a:ln w="9525">
                      <a:noFill/>
                      <a:miter lim="800000"/>
                      <a:headEnd/>
                      <a:tailEnd/>
                    </a:ln>
                  </pic:spPr>
                </pic:pic>
              </a:graphicData>
            </a:graphic>
          </wp:anchor>
        </w:drawing>
      </w:r>
      <w:r>
        <w:rPr>
          <w:b/>
          <w:sz w:val="32"/>
          <w:szCs w:val="32"/>
        </w:rPr>
        <w:tab/>
      </w:r>
      <w:r>
        <w:rPr>
          <w:b/>
          <w:sz w:val="32"/>
          <w:szCs w:val="32"/>
        </w:rPr>
        <w:tab/>
      </w:r>
      <w:r w:rsidR="002F086C" w:rsidRPr="00713BA2">
        <w:rPr>
          <w:b/>
          <w:sz w:val="32"/>
          <w:szCs w:val="32"/>
        </w:rPr>
        <w:t>10. a 11. 10.2014</w:t>
      </w:r>
    </w:p>
    <w:p w:rsidR="002F086C" w:rsidRDefault="002F086C" w:rsidP="002F086C"/>
    <w:p w:rsidR="002F086C" w:rsidRDefault="002F086C" w:rsidP="002F086C">
      <w:r>
        <w:tab/>
      </w:r>
    </w:p>
    <w:p w:rsidR="002F086C" w:rsidRDefault="002F086C" w:rsidP="002F086C"/>
    <w:p w:rsidR="002F086C" w:rsidRPr="00713BA2" w:rsidRDefault="00713BA2" w:rsidP="002F086C">
      <w:pPr>
        <w:rPr>
          <w:b/>
        </w:rPr>
      </w:pPr>
      <w:r>
        <w:rPr>
          <w:b/>
        </w:rPr>
        <w:t>Počet voličů v obci ………………………</w:t>
      </w:r>
      <w:r w:rsidR="00A60DB3" w:rsidRPr="00713BA2">
        <w:rPr>
          <w:b/>
        </w:rPr>
        <w:t>…</w:t>
      </w:r>
      <w:proofErr w:type="gramStart"/>
      <w:r w:rsidR="00A60DB3" w:rsidRPr="00713BA2">
        <w:rPr>
          <w:b/>
        </w:rPr>
        <w:t>…..</w:t>
      </w:r>
      <w:r w:rsidR="002F086C" w:rsidRPr="00713BA2">
        <w:rPr>
          <w:b/>
        </w:rPr>
        <w:t>307</w:t>
      </w:r>
      <w:proofErr w:type="gramEnd"/>
    </w:p>
    <w:p w:rsidR="002F086C" w:rsidRPr="00713BA2" w:rsidRDefault="002F086C" w:rsidP="002F086C">
      <w:pPr>
        <w:rPr>
          <w:b/>
        </w:rPr>
      </w:pPr>
    </w:p>
    <w:p w:rsidR="002F086C" w:rsidRPr="00713BA2" w:rsidRDefault="00A60DB3" w:rsidP="002F086C">
      <w:pPr>
        <w:rPr>
          <w:b/>
        </w:rPr>
      </w:pPr>
      <w:r w:rsidRPr="00713BA2">
        <w:rPr>
          <w:b/>
        </w:rPr>
        <w:t>Počet zúčastněných voličů ……</w:t>
      </w:r>
      <w:r w:rsidR="002F086C" w:rsidRPr="00713BA2">
        <w:rPr>
          <w:b/>
        </w:rPr>
        <w:t xml:space="preserve"> 170</w:t>
      </w:r>
      <w:r w:rsidRPr="00713BA2">
        <w:rPr>
          <w:b/>
        </w:rPr>
        <w:t>, tj. 55,37%</w:t>
      </w:r>
    </w:p>
    <w:p w:rsidR="002F086C" w:rsidRDefault="002F086C" w:rsidP="002F086C">
      <w:pPr>
        <w:rPr>
          <w:b/>
          <w:sz w:val="28"/>
          <w:szCs w:val="28"/>
        </w:rPr>
      </w:pPr>
    </w:p>
    <w:p w:rsidR="008A02C3" w:rsidRPr="008A02C3" w:rsidRDefault="008A02C3" w:rsidP="008A02C3">
      <w:pPr>
        <w:rPr>
          <w:b/>
          <w:sz w:val="28"/>
          <w:szCs w:val="28"/>
        </w:rPr>
      </w:pPr>
      <w:r w:rsidRPr="00713BA2">
        <w:rPr>
          <w:b/>
        </w:rPr>
        <w:t>KDU-ČSL:</w:t>
      </w:r>
    </w:p>
    <w:p w:rsidR="008A02C3" w:rsidRDefault="008A02C3" w:rsidP="008A02C3">
      <w:pPr>
        <w:jc w:val="both"/>
      </w:pPr>
      <w:r w:rsidRPr="00713BA2">
        <w:t xml:space="preserve">Stanislav </w:t>
      </w:r>
      <w:proofErr w:type="gramStart"/>
      <w:r w:rsidRPr="00713BA2">
        <w:t xml:space="preserve">Husa </w:t>
      </w:r>
      <w:r>
        <w:t xml:space="preserve">    </w:t>
      </w:r>
      <w:r w:rsidRPr="00713BA2">
        <w:t xml:space="preserve">     </w:t>
      </w:r>
      <w:r>
        <w:t>117</w:t>
      </w:r>
      <w:proofErr w:type="gramEnd"/>
      <w:r w:rsidRPr="00713BA2">
        <w:t xml:space="preserve"> hlasů - člen </w:t>
      </w:r>
      <w:proofErr w:type="spellStart"/>
      <w:r w:rsidRPr="00713BA2">
        <w:t>zast</w:t>
      </w:r>
      <w:proofErr w:type="spellEnd"/>
      <w:r>
        <w:t>.</w:t>
      </w:r>
    </w:p>
    <w:p w:rsidR="008A02C3" w:rsidRPr="008A02C3" w:rsidRDefault="008A02C3" w:rsidP="008A02C3">
      <w:pPr>
        <w:jc w:val="both"/>
      </w:pPr>
      <w:r w:rsidRPr="00713BA2">
        <w:t xml:space="preserve">Martin Veleba </w:t>
      </w:r>
      <w:r w:rsidRPr="00713BA2">
        <w:tab/>
        <w:t xml:space="preserve"> </w:t>
      </w:r>
      <w:r>
        <w:t xml:space="preserve"> </w:t>
      </w:r>
      <w:r w:rsidRPr="00713BA2">
        <w:t>11</w:t>
      </w:r>
      <w:r>
        <w:t xml:space="preserve">5 </w:t>
      </w:r>
      <w:r w:rsidRPr="00713BA2">
        <w:t xml:space="preserve">hlasů - člen </w:t>
      </w:r>
      <w:proofErr w:type="spellStart"/>
      <w:r w:rsidRPr="00713BA2">
        <w:t>zast</w:t>
      </w:r>
      <w:proofErr w:type="spellEnd"/>
      <w:r w:rsidRPr="00713BA2">
        <w:t>.</w:t>
      </w:r>
    </w:p>
    <w:p w:rsidR="008A02C3" w:rsidRPr="00713BA2" w:rsidRDefault="008A02C3" w:rsidP="008A02C3">
      <w:pPr>
        <w:jc w:val="both"/>
      </w:pPr>
      <w:r w:rsidRPr="00713BA2">
        <w:t xml:space="preserve">Antonín </w:t>
      </w:r>
      <w:proofErr w:type="gramStart"/>
      <w:r w:rsidRPr="00713BA2">
        <w:t xml:space="preserve">Kratochvíl     </w:t>
      </w:r>
      <w:r>
        <w:t xml:space="preserve"> </w:t>
      </w:r>
      <w:r w:rsidRPr="00713BA2">
        <w:t>8</w:t>
      </w:r>
      <w:r>
        <w:t>3</w:t>
      </w:r>
      <w:proofErr w:type="gramEnd"/>
      <w:r w:rsidRPr="00713BA2">
        <w:t xml:space="preserve"> hlasů - člen </w:t>
      </w:r>
      <w:proofErr w:type="spellStart"/>
      <w:r w:rsidRPr="00713BA2">
        <w:t>zast</w:t>
      </w:r>
      <w:proofErr w:type="spellEnd"/>
      <w:r w:rsidRPr="00713BA2">
        <w:t>.</w:t>
      </w:r>
    </w:p>
    <w:p w:rsidR="008A02C3" w:rsidRPr="00713BA2" w:rsidRDefault="008A02C3" w:rsidP="008A02C3">
      <w:pPr>
        <w:jc w:val="both"/>
      </w:pPr>
      <w:r>
        <w:t>Jiří Sovka</w:t>
      </w:r>
      <w:r>
        <w:tab/>
      </w:r>
      <w:r>
        <w:tab/>
      </w:r>
      <w:r w:rsidRPr="00713BA2">
        <w:t xml:space="preserve">   </w:t>
      </w:r>
      <w:r w:rsidR="00952CFE">
        <w:t xml:space="preserve"> 82 hlasů</w:t>
      </w:r>
      <w:r>
        <w:t xml:space="preserve"> </w:t>
      </w:r>
      <w:r w:rsidRPr="00713BA2">
        <w:t xml:space="preserve">- </w:t>
      </w:r>
      <w:r>
        <w:t xml:space="preserve">člen </w:t>
      </w:r>
      <w:proofErr w:type="spellStart"/>
      <w:r>
        <w:t>zast</w:t>
      </w:r>
      <w:proofErr w:type="spellEnd"/>
      <w:r>
        <w:t>.</w:t>
      </w:r>
    </w:p>
    <w:p w:rsidR="008A02C3" w:rsidRPr="00713BA2" w:rsidRDefault="008A02C3" w:rsidP="008A02C3">
      <w:pPr>
        <w:jc w:val="both"/>
      </w:pPr>
      <w:r>
        <w:t xml:space="preserve">Miloš </w:t>
      </w:r>
      <w:proofErr w:type="spellStart"/>
      <w:r>
        <w:t>Salák</w:t>
      </w:r>
      <w:proofErr w:type="spellEnd"/>
      <w:r w:rsidRPr="00713BA2">
        <w:t xml:space="preserve"> </w:t>
      </w:r>
      <w:r w:rsidRPr="00713BA2">
        <w:tab/>
        <w:t xml:space="preserve">             </w:t>
      </w:r>
      <w:r>
        <w:t xml:space="preserve"> </w:t>
      </w:r>
      <w:r w:rsidR="00952CFE">
        <w:t xml:space="preserve"> </w:t>
      </w:r>
      <w:r>
        <w:t>80</w:t>
      </w:r>
      <w:r w:rsidR="00952CFE">
        <w:t xml:space="preserve"> hlasů</w:t>
      </w:r>
      <w:r>
        <w:t xml:space="preserve"> </w:t>
      </w:r>
      <w:r w:rsidRPr="00713BA2">
        <w:t xml:space="preserve">- náhradník </w:t>
      </w:r>
    </w:p>
    <w:p w:rsidR="008A02C3" w:rsidRDefault="008A02C3" w:rsidP="008A02C3">
      <w:pPr>
        <w:jc w:val="both"/>
      </w:pPr>
      <w:r>
        <w:t xml:space="preserve">Zbyněk </w:t>
      </w:r>
      <w:proofErr w:type="gramStart"/>
      <w:r>
        <w:t xml:space="preserve">Veleba           </w:t>
      </w:r>
      <w:r w:rsidR="00952CFE">
        <w:t xml:space="preserve"> </w:t>
      </w:r>
      <w:r>
        <w:t>72</w:t>
      </w:r>
      <w:proofErr w:type="gramEnd"/>
      <w:r w:rsidR="00952CFE">
        <w:t xml:space="preserve"> hlasů</w:t>
      </w:r>
      <w:r>
        <w:t xml:space="preserve"> -</w:t>
      </w:r>
      <w:r w:rsidRPr="00713BA2">
        <w:t xml:space="preserve"> náhradník</w:t>
      </w:r>
    </w:p>
    <w:p w:rsidR="008A02C3" w:rsidRPr="00713BA2" w:rsidRDefault="008A02C3" w:rsidP="008A02C3">
      <w:pPr>
        <w:jc w:val="both"/>
      </w:pPr>
      <w:r>
        <w:t>Jiří Veleba</w:t>
      </w:r>
      <w:r>
        <w:tab/>
      </w:r>
      <w:r>
        <w:tab/>
        <w:t xml:space="preserve">   </w:t>
      </w:r>
      <w:r w:rsidR="00952CFE">
        <w:t xml:space="preserve"> 74 hlasů </w:t>
      </w:r>
      <w:r>
        <w:t>- náhradník</w:t>
      </w:r>
    </w:p>
    <w:p w:rsidR="008A02C3" w:rsidRPr="00713BA2" w:rsidRDefault="008A02C3" w:rsidP="008A02C3">
      <w:pPr>
        <w:jc w:val="both"/>
      </w:pPr>
    </w:p>
    <w:p w:rsidR="00713BA2" w:rsidRPr="00713BA2" w:rsidRDefault="00713BA2" w:rsidP="00713BA2">
      <w:pPr>
        <w:jc w:val="both"/>
      </w:pPr>
      <w:r w:rsidRPr="00713BA2">
        <w:rPr>
          <w:b/>
        </w:rPr>
        <w:t>Sportovní klub</w:t>
      </w:r>
      <w:r w:rsidRPr="00713BA2">
        <w:t xml:space="preserve">: </w:t>
      </w:r>
    </w:p>
    <w:p w:rsidR="00713BA2" w:rsidRDefault="00713BA2" w:rsidP="00713BA2">
      <w:pPr>
        <w:jc w:val="both"/>
      </w:pPr>
      <w:r w:rsidRPr="00713BA2">
        <w:t xml:space="preserve">Stanislav </w:t>
      </w:r>
      <w:proofErr w:type="gramStart"/>
      <w:r w:rsidRPr="00713BA2">
        <w:t>Trnka          8</w:t>
      </w:r>
      <w:r w:rsidR="008A02C3">
        <w:t>4</w:t>
      </w:r>
      <w:proofErr w:type="gramEnd"/>
      <w:r w:rsidR="00952CFE">
        <w:t xml:space="preserve">  hlasů </w:t>
      </w:r>
      <w:r w:rsidRPr="00713BA2">
        <w:t xml:space="preserve">- člen </w:t>
      </w:r>
      <w:proofErr w:type="spellStart"/>
      <w:r w:rsidRPr="00713BA2">
        <w:t>zast</w:t>
      </w:r>
      <w:proofErr w:type="spellEnd"/>
      <w:r w:rsidRPr="00713BA2">
        <w:t>.</w:t>
      </w:r>
    </w:p>
    <w:p w:rsidR="008A02C3" w:rsidRPr="00713BA2" w:rsidRDefault="008A02C3" w:rsidP="008A02C3">
      <w:pPr>
        <w:jc w:val="both"/>
      </w:pPr>
      <w:r w:rsidRPr="00713BA2">
        <w:t xml:space="preserve">Ivo Papoušek   </w:t>
      </w:r>
      <w:r w:rsidRPr="00713BA2">
        <w:tab/>
        <w:t xml:space="preserve"> </w:t>
      </w:r>
      <w:r>
        <w:t xml:space="preserve"> </w:t>
      </w:r>
      <w:r w:rsidR="00952CFE">
        <w:t xml:space="preserve"> </w:t>
      </w:r>
      <w:r>
        <w:t>77</w:t>
      </w:r>
      <w:r w:rsidR="00952CFE">
        <w:t xml:space="preserve">  hlasů </w:t>
      </w:r>
      <w:r w:rsidRPr="00713BA2">
        <w:t xml:space="preserve">- člen </w:t>
      </w:r>
      <w:proofErr w:type="spellStart"/>
      <w:r w:rsidRPr="00713BA2">
        <w:t>zast</w:t>
      </w:r>
      <w:proofErr w:type="spellEnd"/>
      <w:r w:rsidRPr="00713BA2">
        <w:t>.</w:t>
      </w:r>
    </w:p>
    <w:p w:rsidR="00713BA2" w:rsidRPr="00713BA2" w:rsidRDefault="00713BA2" w:rsidP="00713BA2">
      <w:pPr>
        <w:jc w:val="both"/>
      </w:pPr>
      <w:r w:rsidRPr="00713BA2">
        <w:t>Lukáš Trnka</w:t>
      </w:r>
      <w:r w:rsidRPr="00713BA2">
        <w:tab/>
      </w:r>
      <w:r w:rsidRPr="00713BA2">
        <w:tab/>
        <w:t xml:space="preserve"> </w:t>
      </w:r>
      <w:r w:rsidR="008A02C3">
        <w:t xml:space="preserve"> </w:t>
      </w:r>
      <w:r w:rsidR="00952CFE">
        <w:t xml:space="preserve"> </w:t>
      </w:r>
      <w:r w:rsidRPr="00713BA2">
        <w:t>7</w:t>
      </w:r>
      <w:r w:rsidR="008A02C3">
        <w:t>7</w:t>
      </w:r>
      <w:r w:rsidR="00952CFE">
        <w:t xml:space="preserve">  hlasů </w:t>
      </w:r>
      <w:r w:rsidRPr="00713BA2">
        <w:t xml:space="preserve">- člen </w:t>
      </w:r>
      <w:proofErr w:type="spellStart"/>
      <w:r w:rsidRPr="00713BA2">
        <w:t>zast</w:t>
      </w:r>
      <w:proofErr w:type="spellEnd"/>
      <w:r w:rsidRPr="00713BA2">
        <w:t>.</w:t>
      </w:r>
    </w:p>
    <w:p w:rsidR="00713BA2" w:rsidRDefault="008A02C3" w:rsidP="00713BA2">
      <w:pPr>
        <w:jc w:val="both"/>
      </w:pPr>
      <w:r>
        <w:t xml:space="preserve">Radek </w:t>
      </w:r>
      <w:proofErr w:type="spellStart"/>
      <w:proofErr w:type="gramStart"/>
      <w:r>
        <w:t>Šabatka</w:t>
      </w:r>
      <w:proofErr w:type="spellEnd"/>
      <w:r>
        <w:t xml:space="preserve">         </w:t>
      </w:r>
      <w:r w:rsidR="00952CFE">
        <w:t xml:space="preserve"> </w:t>
      </w:r>
      <w:r>
        <w:t>68</w:t>
      </w:r>
      <w:proofErr w:type="gramEnd"/>
      <w:r w:rsidR="00952CFE">
        <w:t xml:space="preserve">  hlasů </w:t>
      </w:r>
      <w:r w:rsidR="00713BA2" w:rsidRPr="00713BA2">
        <w:t>- náhradník</w:t>
      </w:r>
    </w:p>
    <w:p w:rsidR="008A02C3" w:rsidRPr="00713BA2" w:rsidRDefault="008A02C3" w:rsidP="008A02C3">
      <w:pPr>
        <w:jc w:val="both"/>
      </w:pPr>
      <w:r w:rsidRPr="00713BA2">
        <w:t xml:space="preserve">Stanislav Trnka ml.   </w:t>
      </w:r>
      <w:r w:rsidR="00952CFE">
        <w:t xml:space="preserve"> </w:t>
      </w:r>
      <w:r>
        <w:t>53</w:t>
      </w:r>
      <w:r w:rsidR="00952CFE">
        <w:t xml:space="preserve">  hlasů - </w:t>
      </w:r>
      <w:r w:rsidRPr="00713BA2">
        <w:t xml:space="preserve">náhradník </w:t>
      </w:r>
    </w:p>
    <w:p w:rsidR="00713BA2" w:rsidRPr="00713BA2" w:rsidRDefault="008A02C3" w:rsidP="00713BA2">
      <w:pPr>
        <w:jc w:val="both"/>
      </w:pPr>
      <w:r>
        <w:t xml:space="preserve">Tomáš </w:t>
      </w:r>
      <w:proofErr w:type="gramStart"/>
      <w:r>
        <w:t xml:space="preserve">Sovka            </w:t>
      </w:r>
      <w:r w:rsidR="00952CFE">
        <w:t xml:space="preserve"> </w:t>
      </w:r>
      <w:r>
        <w:t>47</w:t>
      </w:r>
      <w:proofErr w:type="gramEnd"/>
      <w:r w:rsidR="00952CFE">
        <w:t xml:space="preserve">  hlasů - </w:t>
      </w:r>
      <w:r w:rsidR="00713BA2" w:rsidRPr="00713BA2">
        <w:t>náhradník</w:t>
      </w:r>
    </w:p>
    <w:p w:rsidR="00713BA2" w:rsidRPr="00713BA2" w:rsidRDefault="008A02C3" w:rsidP="00713BA2">
      <w:pPr>
        <w:jc w:val="both"/>
      </w:pPr>
      <w:r>
        <w:t xml:space="preserve">Michal </w:t>
      </w:r>
      <w:proofErr w:type="gramStart"/>
      <w:r>
        <w:t>Dolák</w:t>
      </w:r>
      <w:r w:rsidR="00713BA2" w:rsidRPr="00713BA2">
        <w:t xml:space="preserve">             </w:t>
      </w:r>
      <w:r w:rsidR="00952CFE">
        <w:t xml:space="preserve"> </w:t>
      </w:r>
      <w:r>
        <w:t>45</w:t>
      </w:r>
      <w:proofErr w:type="gramEnd"/>
      <w:r w:rsidR="00952CFE">
        <w:t xml:space="preserve">  hlasů - </w:t>
      </w:r>
      <w:r w:rsidR="00713BA2" w:rsidRPr="00713BA2">
        <w:t>náhradník</w:t>
      </w:r>
    </w:p>
    <w:p w:rsidR="008A02C3" w:rsidRDefault="00713BA2" w:rsidP="00713BA2">
      <w:pPr>
        <w:jc w:val="both"/>
      </w:pPr>
      <w:r w:rsidRPr="00713BA2">
        <w:tab/>
      </w:r>
    </w:p>
    <w:p w:rsidR="00713BA2" w:rsidRPr="00713BA2" w:rsidRDefault="008A02C3" w:rsidP="00713BA2">
      <w:pPr>
        <w:jc w:val="both"/>
      </w:pPr>
      <w:r>
        <w:tab/>
      </w:r>
      <w:r w:rsidR="00713BA2" w:rsidRPr="00713BA2">
        <w:t xml:space="preserve">Ustavující zasedání nově zvoleného zastupitelstva obce bylo svoláno na </w:t>
      </w:r>
      <w:proofErr w:type="gramStart"/>
      <w:r>
        <w:t>8.11.2014</w:t>
      </w:r>
      <w:proofErr w:type="gramEnd"/>
      <w:r w:rsidR="00713BA2" w:rsidRPr="00713BA2">
        <w:t>. Úvodem všichni členové zastupitelstva složili zákonem stanovený slib a mohli se tak ujmout svého mandátu. Následně proběhla volba starosty, místostarosty a členů výborů. Starosta a místostarosta byli voleni tajnou volbou a to s  následujícím výsledkem:</w:t>
      </w:r>
    </w:p>
    <w:p w:rsidR="00713BA2" w:rsidRPr="00713BA2" w:rsidRDefault="00713BA2" w:rsidP="00713BA2">
      <w:pPr>
        <w:jc w:val="both"/>
      </w:pPr>
    </w:p>
    <w:p w:rsidR="00713BA2" w:rsidRPr="00713BA2" w:rsidRDefault="00713BA2" w:rsidP="00713BA2">
      <w:pPr>
        <w:jc w:val="both"/>
      </w:pPr>
    </w:p>
    <w:p w:rsidR="00713BA2" w:rsidRPr="00713BA2" w:rsidRDefault="008A02C3" w:rsidP="00713BA2">
      <w:pPr>
        <w:jc w:val="both"/>
      </w:pPr>
      <w:r>
        <w:t>Stanislav Husa</w:t>
      </w:r>
      <w:r w:rsidR="00713BA2" w:rsidRPr="00713BA2">
        <w:t xml:space="preserve">  -  neuvolněný starosta obce</w:t>
      </w:r>
    </w:p>
    <w:p w:rsidR="00713BA2" w:rsidRPr="00713BA2" w:rsidRDefault="00713BA2" w:rsidP="00713BA2">
      <w:pPr>
        <w:jc w:val="both"/>
      </w:pPr>
      <w:r w:rsidRPr="00713BA2">
        <w:t>Stanislav Trnka -  neuvolněný místostarosta obce</w:t>
      </w:r>
    </w:p>
    <w:p w:rsidR="00713BA2" w:rsidRPr="00713BA2" w:rsidRDefault="00713BA2" w:rsidP="00713BA2">
      <w:pPr>
        <w:jc w:val="both"/>
      </w:pPr>
    </w:p>
    <w:p w:rsidR="00713BA2" w:rsidRPr="00713BA2" w:rsidRDefault="00713BA2" w:rsidP="00713BA2">
      <w:pPr>
        <w:jc w:val="both"/>
      </w:pPr>
      <w:r w:rsidRPr="00713BA2">
        <w:t>Členové výborů byli voleni veřejnou volbou a to takto:</w:t>
      </w:r>
    </w:p>
    <w:p w:rsidR="008A02C3" w:rsidRDefault="008A02C3" w:rsidP="00713BA2">
      <w:pPr>
        <w:jc w:val="both"/>
        <w:rPr>
          <w:u w:val="single"/>
        </w:rPr>
      </w:pPr>
    </w:p>
    <w:p w:rsidR="00713BA2" w:rsidRPr="00713BA2" w:rsidRDefault="00713BA2" w:rsidP="00713BA2">
      <w:pPr>
        <w:jc w:val="both"/>
        <w:rPr>
          <w:u w:val="single"/>
        </w:rPr>
      </w:pPr>
      <w:r w:rsidRPr="00713BA2">
        <w:rPr>
          <w:u w:val="single"/>
        </w:rPr>
        <w:t xml:space="preserve">Finanční výbor:  </w:t>
      </w:r>
    </w:p>
    <w:p w:rsidR="00713BA2" w:rsidRPr="00713BA2" w:rsidRDefault="00713BA2" w:rsidP="00713BA2">
      <w:pPr>
        <w:jc w:val="both"/>
      </w:pPr>
      <w:r w:rsidRPr="00713BA2">
        <w:t>Martin Veleba           - předseda</w:t>
      </w:r>
    </w:p>
    <w:p w:rsidR="00713BA2" w:rsidRPr="00713BA2" w:rsidRDefault="008A02C3" w:rsidP="00713BA2">
      <w:pPr>
        <w:jc w:val="both"/>
      </w:pPr>
      <w:r>
        <w:t>Jiří Sovka</w:t>
      </w:r>
      <w:r>
        <w:tab/>
        <w:t xml:space="preserve">        </w:t>
      </w:r>
      <w:r w:rsidR="00713BA2" w:rsidRPr="00713BA2">
        <w:t xml:space="preserve">    - člen</w:t>
      </w:r>
    </w:p>
    <w:p w:rsidR="00713BA2" w:rsidRPr="00713BA2" w:rsidRDefault="00713BA2" w:rsidP="00713BA2">
      <w:pPr>
        <w:jc w:val="both"/>
      </w:pPr>
      <w:r w:rsidRPr="00713BA2">
        <w:t>Antonín Kratochvíl   - člen</w:t>
      </w:r>
    </w:p>
    <w:p w:rsidR="00713BA2" w:rsidRPr="00713BA2" w:rsidRDefault="00713BA2" w:rsidP="00713BA2">
      <w:pPr>
        <w:jc w:val="both"/>
      </w:pPr>
    </w:p>
    <w:p w:rsidR="00713BA2" w:rsidRPr="00713BA2" w:rsidRDefault="00713BA2" w:rsidP="00713BA2">
      <w:pPr>
        <w:jc w:val="both"/>
        <w:rPr>
          <w:u w:val="single"/>
        </w:rPr>
      </w:pPr>
      <w:r w:rsidRPr="00713BA2">
        <w:rPr>
          <w:u w:val="single"/>
        </w:rPr>
        <w:t xml:space="preserve">Kontrolní výbor:  </w:t>
      </w:r>
    </w:p>
    <w:p w:rsidR="00713BA2" w:rsidRPr="00713BA2" w:rsidRDefault="00713BA2" w:rsidP="00713BA2">
      <w:pPr>
        <w:jc w:val="both"/>
      </w:pPr>
      <w:r w:rsidRPr="00713BA2">
        <w:t xml:space="preserve">Lukáš Trnka          </w:t>
      </w:r>
      <w:r w:rsidR="008A02C3">
        <w:t xml:space="preserve">  </w:t>
      </w:r>
      <w:r w:rsidRPr="00713BA2">
        <w:t>- předseda</w:t>
      </w:r>
    </w:p>
    <w:p w:rsidR="00713BA2" w:rsidRPr="00713BA2" w:rsidRDefault="00713BA2" w:rsidP="00713BA2">
      <w:pPr>
        <w:jc w:val="both"/>
      </w:pPr>
      <w:r w:rsidRPr="00713BA2">
        <w:t xml:space="preserve">Ivo Papoušek        </w:t>
      </w:r>
      <w:r w:rsidR="008A02C3">
        <w:t xml:space="preserve"> </w:t>
      </w:r>
      <w:r w:rsidRPr="00713BA2">
        <w:t xml:space="preserve"> -  člen</w:t>
      </w:r>
    </w:p>
    <w:p w:rsidR="00713BA2" w:rsidRPr="00713BA2" w:rsidRDefault="008A02C3" w:rsidP="00713BA2">
      <w:pPr>
        <w:jc w:val="both"/>
      </w:pPr>
      <w:r>
        <w:t xml:space="preserve">Antonín Kratochvíl </w:t>
      </w:r>
      <w:r w:rsidR="00713BA2" w:rsidRPr="00713BA2">
        <w:t xml:space="preserve"> -  člen</w:t>
      </w:r>
    </w:p>
    <w:p w:rsidR="00713BA2" w:rsidRPr="00713BA2" w:rsidRDefault="00713BA2" w:rsidP="00713BA2">
      <w:pPr>
        <w:jc w:val="both"/>
      </w:pPr>
      <w:r w:rsidRPr="00713BA2">
        <w:tab/>
      </w:r>
      <w:r w:rsidRPr="00713BA2">
        <w:tab/>
        <w:t xml:space="preserve">     </w:t>
      </w:r>
    </w:p>
    <w:p w:rsidR="002F086C" w:rsidRPr="00713BA2" w:rsidRDefault="002F086C" w:rsidP="002F086C">
      <w:pPr>
        <w:jc w:val="center"/>
        <w:rPr>
          <w:b/>
          <w:noProof/>
          <w:u w:val="single"/>
          <w:lang w:eastAsia="cs-CZ"/>
        </w:rPr>
      </w:pPr>
    </w:p>
    <w:p w:rsidR="00713BA2" w:rsidRPr="00713BA2" w:rsidRDefault="00713BA2" w:rsidP="002F086C">
      <w:pPr>
        <w:jc w:val="center"/>
        <w:rPr>
          <w:b/>
          <w:noProof/>
          <w:u w:val="single"/>
          <w:lang w:eastAsia="cs-CZ"/>
        </w:rPr>
      </w:pPr>
    </w:p>
    <w:p w:rsidR="00713BA2" w:rsidRPr="00713BA2" w:rsidRDefault="00680B5C" w:rsidP="002F086C">
      <w:pPr>
        <w:jc w:val="center"/>
        <w:rPr>
          <w:b/>
          <w:noProof/>
          <w:u w:val="single"/>
          <w:lang w:eastAsia="cs-CZ"/>
        </w:rPr>
      </w:pPr>
      <w:r>
        <w:rPr>
          <w:b/>
          <w:noProof/>
          <w:u w:val="single"/>
          <w:lang w:eastAsia="cs-CZ"/>
        </w:rPr>
        <w:drawing>
          <wp:anchor distT="0" distB="0" distL="114300" distR="114300" simplePos="0" relativeHeight="251710464" behindDoc="1" locked="0" layoutInCell="1" allowOverlap="1">
            <wp:simplePos x="0" y="0"/>
            <wp:positionH relativeFrom="column">
              <wp:posOffset>241300</wp:posOffset>
            </wp:positionH>
            <wp:positionV relativeFrom="paragraph">
              <wp:posOffset>97155</wp:posOffset>
            </wp:positionV>
            <wp:extent cx="3258185" cy="2619375"/>
            <wp:effectExtent l="19050" t="0" r="0" b="0"/>
            <wp:wrapTight wrapText="bothSides">
              <wp:wrapPolygon edited="0">
                <wp:start x="-126" y="0"/>
                <wp:lineTo x="-126" y="21521"/>
                <wp:lineTo x="21596" y="21521"/>
                <wp:lineTo x="21596" y="0"/>
                <wp:lineTo x="-126" y="0"/>
              </wp:wrapPolygon>
            </wp:wrapTight>
            <wp:docPr id="41" name="obrázek 3" descr="https://encrypted-tbn2.gstatic.com/images?q=tbn:ANd9GcQb1Fluxj44SwhX72eaj8h0N2dWlCgedPho-btHaMcJfOjgY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ncrypted-tbn2.gstatic.com/images?q=tbn:ANd9GcQb1Fluxj44SwhX72eaj8h0N2dWlCgedPho-btHaMcJfOjgY570"/>
                    <pic:cNvPicPr>
                      <a:picLocks noChangeAspect="1" noChangeArrowheads="1"/>
                    </pic:cNvPicPr>
                  </pic:nvPicPr>
                  <pic:blipFill>
                    <a:blip r:embed="rId47" cstate="print"/>
                    <a:srcRect/>
                    <a:stretch>
                      <a:fillRect/>
                    </a:stretch>
                  </pic:blipFill>
                  <pic:spPr bwMode="auto">
                    <a:xfrm>
                      <a:off x="0" y="0"/>
                      <a:ext cx="3258185" cy="2619375"/>
                    </a:xfrm>
                    <a:prstGeom prst="rect">
                      <a:avLst/>
                    </a:prstGeom>
                    <a:noFill/>
                    <a:ln w="9525">
                      <a:noFill/>
                      <a:miter lim="800000"/>
                      <a:headEnd/>
                      <a:tailEnd/>
                    </a:ln>
                  </pic:spPr>
                </pic:pic>
              </a:graphicData>
            </a:graphic>
          </wp:anchor>
        </w:drawing>
      </w:r>
    </w:p>
    <w:p w:rsidR="00713BA2" w:rsidRPr="00713BA2" w:rsidRDefault="00713BA2" w:rsidP="002F086C">
      <w:pPr>
        <w:jc w:val="center"/>
        <w:rPr>
          <w:b/>
          <w:noProof/>
          <w:u w:val="single"/>
          <w:lang w:eastAsia="cs-CZ"/>
        </w:rPr>
      </w:pPr>
    </w:p>
    <w:p w:rsidR="00713BA2" w:rsidRDefault="00713BA2" w:rsidP="002F086C">
      <w:pPr>
        <w:jc w:val="center"/>
        <w:rPr>
          <w:b/>
          <w:noProof/>
          <w:u w:val="single"/>
          <w:lang w:eastAsia="cs-CZ"/>
        </w:rPr>
      </w:pPr>
    </w:p>
    <w:p w:rsidR="00713BA2" w:rsidRDefault="00713BA2" w:rsidP="002F086C">
      <w:pPr>
        <w:jc w:val="center"/>
        <w:rPr>
          <w:b/>
          <w:noProof/>
          <w:u w:val="single"/>
          <w:lang w:eastAsia="cs-CZ"/>
        </w:rPr>
      </w:pPr>
    </w:p>
    <w:p w:rsidR="00713BA2" w:rsidRDefault="00713BA2" w:rsidP="002F086C">
      <w:pPr>
        <w:jc w:val="center"/>
        <w:rPr>
          <w:b/>
          <w:noProof/>
          <w:u w:val="single"/>
          <w:lang w:eastAsia="cs-CZ"/>
        </w:rPr>
      </w:pPr>
    </w:p>
    <w:p w:rsidR="00713BA2" w:rsidRDefault="00713BA2" w:rsidP="002F086C">
      <w:pPr>
        <w:jc w:val="center"/>
        <w:rPr>
          <w:b/>
          <w:u w:val="single"/>
        </w:rPr>
      </w:pPr>
    </w:p>
    <w:p w:rsidR="002F086C" w:rsidRDefault="002F086C"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8A02C3" w:rsidRDefault="008A02C3" w:rsidP="002F086C">
      <w:pPr>
        <w:jc w:val="center"/>
        <w:rPr>
          <w:b/>
          <w:u w:val="single"/>
        </w:rPr>
      </w:pPr>
    </w:p>
    <w:p w:rsidR="002F086C" w:rsidRDefault="002F086C" w:rsidP="002F086C">
      <w:pPr>
        <w:jc w:val="center"/>
        <w:rPr>
          <w:b/>
          <w:u w:val="single"/>
        </w:rPr>
      </w:pPr>
    </w:p>
    <w:p w:rsidR="00E27CC1" w:rsidRDefault="00E27CC1" w:rsidP="002F086C">
      <w:pPr>
        <w:jc w:val="center"/>
        <w:rPr>
          <w:b/>
          <w:u w:val="single"/>
        </w:rPr>
      </w:pPr>
    </w:p>
    <w:p w:rsidR="002F086C" w:rsidRPr="00EF6737" w:rsidRDefault="000C3C4B" w:rsidP="002F086C">
      <w:pPr>
        <w:jc w:val="center"/>
        <w:rPr>
          <w:b/>
          <w:u w:val="single"/>
        </w:rPr>
      </w:pPr>
      <w:r>
        <w:rPr>
          <w:b/>
          <w:noProof/>
          <w:u w:val="single"/>
          <w:lang w:eastAsia="cs-CZ"/>
        </w:rPr>
        <w:lastRenderedPageBreak/>
        <w:drawing>
          <wp:anchor distT="0" distB="0" distL="114300" distR="114300" simplePos="0" relativeHeight="251719680" behindDoc="1" locked="0" layoutInCell="1" allowOverlap="1">
            <wp:simplePos x="0" y="0"/>
            <wp:positionH relativeFrom="column">
              <wp:posOffset>-197485</wp:posOffset>
            </wp:positionH>
            <wp:positionV relativeFrom="paragraph">
              <wp:posOffset>175260</wp:posOffset>
            </wp:positionV>
            <wp:extent cx="2286000" cy="1266825"/>
            <wp:effectExtent l="19050" t="0" r="0" b="0"/>
            <wp:wrapTight wrapText="bothSides">
              <wp:wrapPolygon edited="0">
                <wp:start x="-180" y="0"/>
                <wp:lineTo x="-180" y="21438"/>
                <wp:lineTo x="21600" y="21438"/>
                <wp:lineTo x="21600" y="0"/>
                <wp:lineTo x="-180" y="0"/>
              </wp:wrapPolygon>
            </wp:wrapTight>
            <wp:docPr id="8" name="obrázek 1" descr="C:\Users\CZECHPOINT\Pictures\vánoce\kni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ZECHPOINT\Pictures\vánoce\kniha.jpg"/>
                    <pic:cNvPicPr>
                      <a:picLocks noChangeAspect="1" noChangeArrowheads="1"/>
                    </pic:cNvPicPr>
                  </pic:nvPicPr>
                  <pic:blipFill>
                    <a:blip r:embed="rId48" cstate="print"/>
                    <a:srcRect/>
                    <a:stretch>
                      <a:fillRect/>
                    </a:stretch>
                  </pic:blipFill>
                  <pic:spPr bwMode="auto">
                    <a:xfrm>
                      <a:off x="0" y="0"/>
                      <a:ext cx="2286000" cy="1266825"/>
                    </a:xfrm>
                    <a:prstGeom prst="rect">
                      <a:avLst/>
                    </a:prstGeom>
                    <a:noFill/>
                    <a:ln w="9525">
                      <a:noFill/>
                      <a:miter lim="800000"/>
                      <a:headEnd/>
                      <a:tailEnd/>
                    </a:ln>
                  </pic:spPr>
                </pic:pic>
              </a:graphicData>
            </a:graphic>
          </wp:anchor>
        </w:drawing>
      </w:r>
      <w:proofErr w:type="gramStart"/>
      <w:r w:rsidR="002F086C" w:rsidRPr="00EF6737">
        <w:rPr>
          <w:b/>
          <w:u w:val="single"/>
        </w:rPr>
        <w:t>OBECNÍ  KNIHOVNA</w:t>
      </w:r>
      <w:proofErr w:type="gramEnd"/>
    </w:p>
    <w:p w:rsidR="002F086C" w:rsidRDefault="002F086C" w:rsidP="002F086C">
      <w:pPr>
        <w:jc w:val="both"/>
      </w:pPr>
    </w:p>
    <w:p w:rsidR="002F086C" w:rsidRDefault="002F086C" w:rsidP="002F086C">
      <w:pPr>
        <w:jc w:val="both"/>
      </w:pPr>
      <w:r>
        <w:t>Vážení čtenáři,</w:t>
      </w:r>
    </w:p>
    <w:p w:rsidR="002F086C" w:rsidRDefault="002F086C" w:rsidP="002F086C">
      <w:pPr>
        <w:jc w:val="both"/>
      </w:pPr>
    </w:p>
    <w:p w:rsidR="002F086C" w:rsidRDefault="00071C3B" w:rsidP="002F086C">
      <w:pPr>
        <w:jc w:val="both"/>
      </w:pPr>
      <w:r>
        <w:t>v letošním roce byly do naší knihovny zakoupeny tyto knihy:</w:t>
      </w:r>
    </w:p>
    <w:p w:rsidR="002F086C" w:rsidRPr="00EF6737" w:rsidRDefault="002F086C" w:rsidP="002F086C">
      <w:pPr>
        <w:jc w:val="both"/>
      </w:pPr>
    </w:p>
    <w:p w:rsidR="002F086C" w:rsidRPr="000C3C4B" w:rsidRDefault="002F086C" w:rsidP="002F086C">
      <w:pPr>
        <w:jc w:val="both"/>
        <w:rPr>
          <w:b/>
          <w:u w:val="single"/>
        </w:rPr>
      </w:pPr>
    </w:p>
    <w:p w:rsidR="002F086C" w:rsidRDefault="002F086C" w:rsidP="002F086C">
      <w:pPr>
        <w:jc w:val="both"/>
        <w:rPr>
          <w:b/>
        </w:rPr>
      </w:pPr>
    </w:p>
    <w:p w:rsidR="002F086C" w:rsidRDefault="002F086C" w:rsidP="002F086C">
      <w:pPr>
        <w:jc w:val="both"/>
        <w:rPr>
          <w:b/>
        </w:rPr>
      </w:pPr>
    </w:p>
    <w:p w:rsidR="002F086C" w:rsidRDefault="002F086C" w:rsidP="00071C3B">
      <w:r w:rsidRPr="00EF6737">
        <w:rPr>
          <w:b/>
        </w:rPr>
        <w:t>Knihy pro děti:</w:t>
      </w:r>
      <w:r w:rsidRPr="00EF6737">
        <w:t xml:space="preserve"> </w:t>
      </w:r>
      <w:r>
        <w:t xml:space="preserve">       </w:t>
      </w:r>
      <w:r w:rsidR="00FD52EA">
        <w:t>Předškoláci, Velká kniha hádanek</w:t>
      </w:r>
    </w:p>
    <w:p w:rsidR="00FD52EA" w:rsidRDefault="00FD52EA" w:rsidP="00071C3B">
      <w:pPr>
        <w:jc w:val="both"/>
      </w:pPr>
      <w:r>
        <w:tab/>
      </w:r>
      <w:r>
        <w:tab/>
      </w:r>
      <w:r>
        <w:tab/>
        <w:t xml:space="preserve">  a doplňovaček, Krtek a rybka, První</w:t>
      </w:r>
    </w:p>
    <w:p w:rsidR="00FD52EA" w:rsidRPr="00EF6737" w:rsidRDefault="00FD52EA" w:rsidP="00071C3B">
      <w:pPr>
        <w:jc w:val="both"/>
      </w:pPr>
      <w:r>
        <w:tab/>
      </w:r>
      <w:r>
        <w:tab/>
      </w:r>
      <w:r>
        <w:tab/>
        <w:t xml:space="preserve">  pohádky</w:t>
      </w:r>
    </w:p>
    <w:p w:rsidR="002F086C" w:rsidRDefault="002F086C" w:rsidP="00071C3B">
      <w:pPr>
        <w:tabs>
          <w:tab w:val="left" w:pos="708"/>
          <w:tab w:val="left" w:pos="1416"/>
          <w:tab w:val="left" w:pos="4538"/>
        </w:tabs>
        <w:jc w:val="both"/>
        <w:rPr>
          <w:b/>
        </w:rPr>
      </w:pPr>
      <w:r w:rsidRPr="00EF6737">
        <w:tab/>
      </w:r>
      <w:r w:rsidRPr="00EF6737">
        <w:tab/>
        <w:t xml:space="preserve">     </w:t>
      </w:r>
      <w:r>
        <w:t xml:space="preserve"> </w:t>
      </w:r>
      <w:r>
        <w:tab/>
      </w:r>
    </w:p>
    <w:p w:rsidR="00FD52EA" w:rsidRDefault="00FD52EA" w:rsidP="00071C3B">
      <w:pPr>
        <w:jc w:val="both"/>
        <w:rPr>
          <w:b/>
        </w:rPr>
      </w:pPr>
    </w:p>
    <w:p w:rsidR="002F086C" w:rsidRDefault="002F086C" w:rsidP="00071C3B">
      <w:pPr>
        <w:jc w:val="both"/>
      </w:pPr>
      <w:r w:rsidRPr="00EF6737">
        <w:rPr>
          <w:b/>
        </w:rPr>
        <w:t>Knihy pro mládež:</w:t>
      </w:r>
      <w:r w:rsidRPr="00EF6737">
        <w:t xml:space="preserve"> </w:t>
      </w:r>
      <w:r w:rsidR="00FD52EA">
        <w:t>Hra na schovávanou, Čas zázraků,</w:t>
      </w:r>
    </w:p>
    <w:p w:rsidR="00FD52EA" w:rsidRDefault="00FD52EA" w:rsidP="00071C3B">
      <w:pPr>
        <w:jc w:val="both"/>
      </w:pPr>
      <w:r>
        <w:tab/>
      </w:r>
      <w:r>
        <w:tab/>
      </w:r>
      <w:r>
        <w:tab/>
        <w:t>Dvakrát dospělá, Vstupenka do ráje,</w:t>
      </w:r>
    </w:p>
    <w:p w:rsidR="00FD52EA" w:rsidRDefault="00FD52EA" w:rsidP="00071C3B">
      <w:pPr>
        <w:jc w:val="both"/>
      </w:pPr>
      <w:r>
        <w:tab/>
      </w:r>
      <w:r>
        <w:tab/>
      </w:r>
      <w:r>
        <w:tab/>
        <w:t>Pár minut lásky, Hvězdy nám nepřály,</w:t>
      </w:r>
    </w:p>
    <w:p w:rsidR="00FD52EA" w:rsidRDefault="00FD52EA" w:rsidP="00071C3B">
      <w:pPr>
        <w:jc w:val="both"/>
      </w:pPr>
      <w:r>
        <w:tab/>
      </w:r>
      <w:r>
        <w:tab/>
      </w:r>
      <w:r>
        <w:tab/>
        <w:t xml:space="preserve">Amélie v Paříži, Ten, kdo stojí v koutě, </w:t>
      </w:r>
    </w:p>
    <w:p w:rsidR="00071C3B" w:rsidRDefault="00071C3B" w:rsidP="00071C3B">
      <w:pPr>
        <w:jc w:val="both"/>
      </w:pPr>
      <w:r>
        <w:tab/>
      </w:r>
      <w:r>
        <w:tab/>
      </w:r>
      <w:r>
        <w:tab/>
        <w:t>Nebe plné hvězd, Sonáta pro dvě srdce</w:t>
      </w:r>
    </w:p>
    <w:p w:rsidR="00FD52EA" w:rsidRDefault="00FD52EA" w:rsidP="00071C3B">
      <w:pPr>
        <w:jc w:val="both"/>
      </w:pPr>
    </w:p>
    <w:p w:rsidR="00FD52EA" w:rsidRPr="00EF6737" w:rsidRDefault="00FD52EA" w:rsidP="00071C3B">
      <w:pPr>
        <w:jc w:val="both"/>
      </w:pPr>
      <w:r>
        <w:tab/>
      </w:r>
      <w:r>
        <w:tab/>
      </w:r>
      <w:r>
        <w:tab/>
        <w:t xml:space="preserve"> </w:t>
      </w:r>
    </w:p>
    <w:p w:rsidR="002F086C" w:rsidRPr="00EF6737" w:rsidRDefault="002F086C" w:rsidP="00071C3B">
      <w:pPr>
        <w:jc w:val="both"/>
      </w:pPr>
      <w:r w:rsidRPr="00EF6737">
        <w:tab/>
      </w:r>
      <w:r w:rsidRPr="00EF6737">
        <w:tab/>
      </w:r>
    </w:p>
    <w:p w:rsidR="00FD52EA" w:rsidRDefault="002F086C" w:rsidP="00071C3B">
      <w:pPr>
        <w:jc w:val="both"/>
      </w:pPr>
      <w:r w:rsidRPr="00EF6737">
        <w:rPr>
          <w:b/>
        </w:rPr>
        <w:t>Naučná literatura:</w:t>
      </w:r>
      <w:r w:rsidRPr="00EF6737">
        <w:t xml:space="preserve"> </w:t>
      </w:r>
      <w:r w:rsidR="00FD52EA">
        <w:t xml:space="preserve"> </w:t>
      </w:r>
      <w:proofErr w:type="spellStart"/>
      <w:r w:rsidR="00FD52EA">
        <w:t>Gumičkománie</w:t>
      </w:r>
      <w:proofErr w:type="spellEnd"/>
      <w:r w:rsidR="00FD52EA">
        <w:t>, Malá dětská encyklopedie</w:t>
      </w:r>
    </w:p>
    <w:p w:rsidR="00FD52EA" w:rsidRDefault="00FD52EA" w:rsidP="00071C3B">
      <w:pPr>
        <w:jc w:val="both"/>
      </w:pPr>
      <w:r>
        <w:tab/>
      </w:r>
      <w:r>
        <w:tab/>
      </w:r>
      <w:r>
        <w:tab/>
      </w:r>
      <w:r w:rsidR="00BC3A58">
        <w:t>Česká služba, aneb, Byla jsem au-pair</w:t>
      </w:r>
    </w:p>
    <w:p w:rsidR="002F086C" w:rsidRPr="00EF6737" w:rsidRDefault="00FD52EA" w:rsidP="00071C3B">
      <w:pPr>
        <w:jc w:val="both"/>
      </w:pPr>
      <w:r>
        <w:tab/>
      </w:r>
      <w:r>
        <w:tab/>
      </w:r>
      <w:r>
        <w:tab/>
      </w:r>
      <w:r w:rsidR="00713BA2">
        <w:t xml:space="preserve"> </w:t>
      </w:r>
    </w:p>
    <w:p w:rsidR="00FD52EA" w:rsidRPr="00713BA2" w:rsidRDefault="002F086C" w:rsidP="00071C3B">
      <w:pPr>
        <w:jc w:val="both"/>
      </w:pPr>
      <w:r w:rsidRPr="00EF6737">
        <w:t xml:space="preserve">                              </w:t>
      </w:r>
      <w:r>
        <w:t xml:space="preserve"> </w:t>
      </w:r>
    </w:p>
    <w:p w:rsidR="00FD52EA" w:rsidRDefault="002F086C" w:rsidP="00071C3B">
      <w:pPr>
        <w:jc w:val="both"/>
      </w:pPr>
      <w:r w:rsidRPr="00EF6737">
        <w:rPr>
          <w:b/>
        </w:rPr>
        <w:t>Knihy pro dospělé:</w:t>
      </w:r>
      <w:r w:rsidR="00FD52EA">
        <w:t xml:space="preserve">S vikomtem v ložnici, Lekce manželství, </w:t>
      </w:r>
    </w:p>
    <w:p w:rsidR="00FD52EA" w:rsidRDefault="00FD52EA" w:rsidP="00071C3B">
      <w:pPr>
        <w:jc w:val="both"/>
      </w:pPr>
      <w:r>
        <w:tab/>
      </w:r>
      <w:r>
        <w:tab/>
      </w:r>
      <w:r>
        <w:tab/>
        <w:t xml:space="preserve"> Rytířský slib, Nevinná, Neobyčejný </w:t>
      </w:r>
    </w:p>
    <w:p w:rsidR="00FD52EA" w:rsidRDefault="00FD52EA" w:rsidP="00071C3B">
      <w:pPr>
        <w:jc w:val="both"/>
      </w:pPr>
      <w:r>
        <w:tab/>
      </w:r>
      <w:r>
        <w:tab/>
      </w:r>
      <w:r>
        <w:tab/>
        <w:t xml:space="preserve"> ženich, Barbar z Vysočiny, Nájezdník</w:t>
      </w:r>
    </w:p>
    <w:p w:rsidR="00FD52EA" w:rsidRDefault="00FD52EA" w:rsidP="00071C3B">
      <w:pPr>
        <w:jc w:val="both"/>
      </w:pPr>
      <w:r>
        <w:tab/>
      </w:r>
      <w:r>
        <w:tab/>
      </w:r>
      <w:r>
        <w:tab/>
        <w:t xml:space="preserve"> z Normandie, Mladá šlechtična, Čistě </w:t>
      </w:r>
    </w:p>
    <w:p w:rsidR="00FD52EA" w:rsidRDefault="00FD52EA" w:rsidP="00071C3B">
      <w:r>
        <w:tab/>
      </w:r>
      <w:r>
        <w:tab/>
      </w:r>
      <w:r>
        <w:tab/>
      </w:r>
      <w:r w:rsidR="00071C3B">
        <w:t xml:space="preserve"> </w:t>
      </w:r>
      <w:r>
        <w:t xml:space="preserve">hedvábná, </w:t>
      </w:r>
      <w:r w:rsidR="00071C3B">
        <w:t xml:space="preserve">Nepokořená, Nevídaný </w:t>
      </w:r>
    </w:p>
    <w:p w:rsidR="00071C3B" w:rsidRDefault="00071C3B" w:rsidP="00071C3B">
      <w:r>
        <w:tab/>
      </w:r>
      <w:r>
        <w:tab/>
      </w:r>
      <w:r>
        <w:tab/>
        <w:t xml:space="preserve"> skandál</w:t>
      </w:r>
    </w:p>
    <w:p w:rsidR="00E6024D" w:rsidRPr="00EF6737" w:rsidRDefault="002F086C" w:rsidP="00E6024D">
      <w:pPr>
        <w:jc w:val="both"/>
      </w:pPr>
      <w:r>
        <w:lastRenderedPageBreak/>
        <w:tab/>
      </w:r>
      <w:r w:rsidR="00071C3B">
        <w:t xml:space="preserve">Kromě těchto nových knih, </w:t>
      </w:r>
      <w:r w:rsidR="00E6024D">
        <w:t>je naše knihovna</w:t>
      </w:r>
      <w:r w:rsidR="00E6024D" w:rsidRPr="00EF6737">
        <w:t xml:space="preserve"> pravidelně zásobována knihami z výměnného fondu regionální knihovny</w:t>
      </w:r>
      <w:r w:rsidR="00E6024D">
        <w:t xml:space="preserve"> v Třebíči. Minimálně dvakrát ročně nám pracovnice knihovny dovezou výměnný soubor knih zhruba o sto kusech a vy si </w:t>
      </w:r>
      <w:proofErr w:type="gramStart"/>
      <w:r w:rsidR="00E6024D">
        <w:t xml:space="preserve">tak </w:t>
      </w:r>
      <w:r w:rsidR="00E6024D" w:rsidRPr="00EF6737">
        <w:t xml:space="preserve"> </w:t>
      </w:r>
      <w:r w:rsidR="00E6024D">
        <w:t>můžete</w:t>
      </w:r>
      <w:proofErr w:type="gramEnd"/>
      <w:r w:rsidR="00E6024D" w:rsidRPr="00EF6737">
        <w:t xml:space="preserve"> vybírat z široké nabídky jak z beletrie pro dospělé nebo děti, tak z knih naučných. Po uplynutí výpůjční doby se soubor knih zase vymění a v knihovně je tak stále z čeho vybírat.</w:t>
      </w:r>
    </w:p>
    <w:p w:rsidR="002F086C" w:rsidRPr="00EF6737" w:rsidRDefault="002F086C" w:rsidP="00E6024D">
      <w:pPr>
        <w:jc w:val="both"/>
      </w:pPr>
      <w:r w:rsidRPr="00EF6737">
        <w:t xml:space="preserve">Provozní doba knihovny je každou středu od 16:00 </w:t>
      </w:r>
      <w:r w:rsidR="00E6024D">
        <w:t>do</w:t>
      </w:r>
      <w:r w:rsidRPr="00EF6737">
        <w:t xml:space="preserve"> 18:00 hodin. Dále je možno v případě potřeby si domluvit i jinou vyhovující dobu.  </w:t>
      </w:r>
    </w:p>
    <w:p w:rsidR="002F086C" w:rsidRPr="00EF6737" w:rsidRDefault="002F086C" w:rsidP="00E6024D">
      <w:pPr>
        <w:jc w:val="both"/>
      </w:pPr>
      <w:r w:rsidRPr="00EF6737">
        <w:t xml:space="preserve">      </w:t>
      </w:r>
      <w:r>
        <w:t xml:space="preserve">   </w:t>
      </w:r>
      <w:r w:rsidR="00FD52EA">
        <w:t>Ráda zde přivítám naše stálé</w:t>
      </w:r>
      <w:r w:rsidR="00E6024D">
        <w:t xml:space="preserve">, ale snad i </w:t>
      </w:r>
      <w:r w:rsidR="00FD52EA">
        <w:t>nové čtenáře</w:t>
      </w:r>
      <w:r>
        <w:t xml:space="preserve"> nebo návštěvní</w:t>
      </w:r>
      <w:r w:rsidR="00FD52EA">
        <w:t xml:space="preserve">ky </w:t>
      </w:r>
      <w:r>
        <w:t>veřejného internetu.</w:t>
      </w:r>
    </w:p>
    <w:p w:rsidR="002F086C" w:rsidRPr="00EF6737" w:rsidRDefault="002F086C" w:rsidP="00E6024D">
      <w:pPr>
        <w:jc w:val="both"/>
      </w:pPr>
      <w:r w:rsidRPr="00EF6737">
        <w:t>Těším se na shledanou s Vámi v knihovně.</w:t>
      </w:r>
    </w:p>
    <w:p w:rsidR="00751CC1" w:rsidRDefault="00751CC1" w:rsidP="002F086C">
      <w:pPr>
        <w:ind w:left="4956"/>
        <w:jc w:val="both"/>
      </w:pPr>
    </w:p>
    <w:p w:rsidR="00751CC1" w:rsidRDefault="00751CC1" w:rsidP="002F086C">
      <w:pPr>
        <w:ind w:left="4956"/>
        <w:jc w:val="both"/>
      </w:pPr>
    </w:p>
    <w:p w:rsidR="00751CC1" w:rsidRDefault="00751CC1" w:rsidP="002F086C">
      <w:pPr>
        <w:ind w:left="4956"/>
        <w:jc w:val="both"/>
      </w:pPr>
      <w:r>
        <w:rPr>
          <w:noProof/>
          <w:lang w:eastAsia="cs-CZ"/>
        </w:rPr>
        <w:drawing>
          <wp:anchor distT="0" distB="0" distL="114300" distR="114300" simplePos="0" relativeHeight="251713536" behindDoc="1" locked="0" layoutInCell="1" allowOverlap="1">
            <wp:simplePos x="0" y="0"/>
            <wp:positionH relativeFrom="column">
              <wp:posOffset>-368935</wp:posOffset>
            </wp:positionH>
            <wp:positionV relativeFrom="paragraph">
              <wp:posOffset>133350</wp:posOffset>
            </wp:positionV>
            <wp:extent cx="5029200" cy="3133725"/>
            <wp:effectExtent l="19050" t="0" r="0" b="0"/>
            <wp:wrapNone/>
            <wp:docPr id="53" name="bigImg" descr="fialová vánoční radosti vek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Img" descr="fialová vánoční radosti vektor"/>
                    <pic:cNvPicPr>
                      <a:picLocks noChangeAspect="1" noChangeArrowheads="1"/>
                    </pic:cNvPicPr>
                  </pic:nvPicPr>
                  <pic:blipFill>
                    <a:blip r:embed="rId49" cstate="print"/>
                    <a:srcRect/>
                    <a:stretch>
                      <a:fillRect/>
                    </a:stretch>
                  </pic:blipFill>
                  <pic:spPr bwMode="auto">
                    <a:xfrm>
                      <a:off x="0" y="0"/>
                      <a:ext cx="5029200" cy="3133725"/>
                    </a:xfrm>
                    <a:prstGeom prst="rect">
                      <a:avLst/>
                    </a:prstGeom>
                    <a:noFill/>
                    <a:ln w="9525">
                      <a:noFill/>
                      <a:miter lim="800000"/>
                      <a:headEnd/>
                      <a:tailEnd/>
                    </a:ln>
                  </pic:spPr>
                </pic:pic>
              </a:graphicData>
            </a:graphic>
          </wp:anchor>
        </w:drawing>
      </w:r>
    </w:p>
    <w:p w:rsidR="002F086C" w:rsidRPr="005534B1" w:rsidRDefault="002F086C" w:rsidP="002F086C">
      <w:pPr>
        <w:ind w:left="4956"/>
        <w:jc w:val="both"/>
      </w:pPr>
      <w:r>
        <w:t xml:space="preserve"> </w:t>
      </w:r>
    </w:p>
    <w:p w:rsidR="002F086C" w:rsidRDefault="002F086C" w:rsidP="002F086C">
      <w:pPr>
        <w:jc w:val="both"/>
        <w:rPr>
          <w:rFonts w:ascii="Times New Roman" w:hAnsi="Times New Roman" w:cs="Times New Roman"/>
        </w:rPr>
      </w:pPr>
    </w:p>
    <w:p w:rsidR="00751CC1" w:rsidRPr="00751CC1" w:rsidRDefault="00751CC1" w:rsidP="002F086C">
      <w:pPr>
        <w:jc w:val="both"/>
        <w:rPr>
          <w:b/>
          <w:color w:val="FFFFFF" w:themeColor="background1"/>
        </w:rPr>
      </w:pPr>
      <w:r>
        <w:rPr>
          <w:color w:val="FFFFFF" w:themeColor="background1"/>
        </w:rPr>
        <w:tab/>
      </w:r>
      <w:r>
        <w:rPr>
          <w:color w:val="FFFFFF" w:themeColor="background1"/>
        </w:rPr>
        <w:tab/>
      </w:r>
      <w:r w:rsidR="002F086C" w:rsidRPr="00751CC1">
        <w:rPr>
          <w:b/>
          <w:color w:val="FFFFFF" w:themeColor="background1"/>
        </w:rPr>
        <w:t xml:space="preserve">Vážení spoluobčané, </w:t>
      </w:r>
    </w:p>
    <w:p w:rsidR="00751CC1" w:rsidRPr="00751CC1" w:rsidRDefault="00751CC1" w:rsidP="002F086C">
      <w:pPr>
        <w:jc w:val="both"/>
        <w:rPr>
          <w:b/>
          <w:color w:val="FFFFFF" w:themeColor="background1"/>
        </w:rPr>
      </w:pPr>
      <w:r w:rsidRPr="00751CC1">
        <w:rPr>
          <w:b/>
          <w:color w:val="FFFFFF" w:themeColor="background1"/>
        </w:rPr>
        <w:tab/>
      </w:r>
      <w:r w:rsidRPr="00751CC1">
        <w:rPr>
          <w:b/>
          <w:color w:val="FFFFFF" w:themeColor="background1"/>
        </w:rPr>
        <w:tab/>
      </w:r>
      <w:r w:rsidRPr="00751CC1">
        <w:rPr>
          <w:b/>
          <w:color w:val="FFFFFF" w:themeColor="background1"/>
        </w:rPr>
        <w:tab/>
        <w:t xml:space="preserve">          </w:t>
      </w:r>
      <w:r w:rsidR="00E27CC1" w:rsidRPr="00751CC1">
        <w:rPr>
          <w:b/>
          <w:color w:val="FFFFFF" w:themeColor="background1"/>
        </w:rPr>
        <w:t>přeji Vám</w:t>
      </w:r>
      <w:r w:rsidR="002F086C" w:rsidRPr="00751CC1">
        <w:rPr>
          <w:b/>
          <w:color w:val="FFFFFF" w:themeColor="background1"/>
        </w:rPr>
        <w:t xml:space="preserve"> pěkné a ničím </w:t>
      </w:r>
    </w:p>
    <w:p w:rsidR="00751CC1" w:rsidRPr="00751CC1" w:rsidRDefault="00751CC1" w:rsidP="00751CC1">
      <w:pPr>
        <w:rPr>
          <w:b/>
          <w:color w:val="FFFFFF" w:themeColor="background1"/>
        </w:rPr>
      </w:pPr>
      <w:r w:rsidRPr="00751CC1">
        <w:rPr>
          <w:b/>
          <w:color w:val="FFFFFF" w:themeColor="background1"/>
        </w:rPr>
        <w:tab/>
      </w:r>
      <w:r w:rsidRPr="00751CC1">
        <w:rPr>
          <w:b/>
          <w:color w:val="FFFFFF" w:themeColor="background1"/>
        </w:rPr>
        <w:tab/>
      </w:r>
      <w:r w:rsidRPr="00751CC1">
        <w:rPr>
          <w:b/>
          <w:color w:val="FFFFFF" w:themeColor="background1"/>
        </w:rPr>
        <w:tab/>
        <w:t xml:space="preserve">          nerušené </w:t>
      </w:r>
      <w:r w:rsidR="002F086C" w:rsidRPr="00751CC1">
        <w:rPr>
          <w:b/>
          <w:color w:val="FFFFFF" w:themeColor="background1"/>
        </w:rPr>
        <w:t xml:space="preserve">vánoční svátky </w:t>
      </w:r>
    </w:p>
    <w:p w:rsidR="00751CC1" w:rsidRPr="00751CC1" w:rsidRDefault="00751CC1" w:rsidP="00751CC1">
      <w:pPr>
        <w:rPr>
          <w:b/>
          <w:color w:val="FFFFFF" w:themeColor="background1"/>
        </w:rPr>
      </w:pPr>
      <w:r w:rsidRPr="00751CC1">
        <w:rPr>
          <w:b/>
          <w:color w:val="FFFFFF" w:themeColor="background1"/>
        </w:rPr>
        <w:t xml:space="preserve">                                          </w:t>
      </w:r>
      <w:r w:rsidR="002F086C" w:rsidRPr="00751CC1">
        <w:rPr>
          <w:b/>
          <w:color w:val="FFFFFF" w:themeColor="background1"/>
        </w:rPr>
        <w:t>a v roce 201</w:t>
      </w:r>
      <w:r w:rsidR="00E27CC1" w:rsidRPr="00751CC1">
        <w:rPr>
          <w:b/>
          <w:color w:val="FFFFFF" w:themeColor="background1"/>
        </w:rPr>
        <w:t>5</w:t>
      </w:r>
      <w:r w:rsidR="002F086C" w:rsidRPr="00751CC1">
        <w:rPr>
          <w:b/>
          <w:color w:val="FFFFFF" w:themeColor="background1"/>
        </w:rPr>
        <w:t xml:space="preserve"> hodně </w:t>
      </w:r>
    </w:p>
    <w:p w:rsidR="00751CC1" w:rsidRPr="00751CC1" w:rsidRDefault="00751CC1" w:rsidP="00751CC1">
      <w:pPr>
        <w:rPr>
          <w:b/>
          <w:color w:val="FFFFFF" w:themeColor="background1"/>
        </w:rPr>
      </w:pPr>
      <w:r w:rsidRPr="00751CC1">
        <w:rPr>
          <w:b/>
          <w:color w:val="FFFFFF" w:themeColor="background1"/>
        </w:rPr>
        <w:tab/>
      </w:r>
      <w:r w:rsidRPr="00751CC1">
        <w:rPr>
          <w:b/>
          <w:color w:val="FFFFFF" w:themeColor="background1"/>
        </w:rPr>
        <w:tab/>
      </w:r>
      <w:r w:rsidRPr="00751CC1">
        <w:rPr>
          <w:b/>
          <w:color w:val="FFFFFF" w:themeColor="background1"/>
        </w:rPr>
        <w:tab/>
        <w:t xml:space="preserve">          </w:t>
      </w:r>
      <w:r w:rsidR="002F086C" w:rsidRPr="00751CC1">
        <w:rPr>
          <w:b/>
          <w:color w:val="FFFFFF" w:themeColor="background1"/>
        </w:rPr>
        <w:t>rodinn</w:t>
      </w:r>
      <w:r w:rsidR="00E6024D" w:rsidRPr="00751CC1">
        <w:rPr>
          <w:b/>
          <w:color w:val="FFFFFF" w:themeColor="background1"/>
        </w:rPr>
        <w:t>é pohody</w:t>
      </w:r>
      <w:r w:rsidR="002F086C" w:rsidRPr="00751CC1">
        <w:rPr>
          <w:b/>
          <w:color w:val="FFFFFF" w:themeColor="background1"/>
        </w:rPr>
        <w:t xml:space="preserve">, </w:t>
      </w:r>
    </w:p>
    <w:p w:rsidR="00751CC1" w:rsidRPr="00751CC1" w:rsidRDefault="00751CC1" w:rsidP="00751CC1">
      <w:pPr>
        <w:rPr>
          <w:b/>
          <w:color w:val="FFFFFF" w:themeColor="background1"/>
        </w:rPr>
      </w:pPr>
      <w:r w:rsidRPr="00751CC1">
        <w:rPr>
          <w:b/>
          <w:color w:val="FFFFFF" w:themeColor="background1"/>
        </w:rPr>
        <w:tab/>
      </w:r>
      <w:r w:rsidRPr="00751CC1">
        <w:rPr>
          <w:b/>
          <w:color w:val="FFFFFF" w:themeColor="background1"/>
        </w:rPr>
        <w:tab/>
      </w:r>
      <w:r w:rsidRPr="00751CC1">
        <w:rPr>
          <w:b/>
          <w:color w:val="FFFFFF" w:themeColor="background1"/>
        </w:rPr>
        <w:tab/>
        <w:t xml:space="preserve">          </w:t>
      </w:r>
      <w:r w:rsidR="002F086C" w:rsidRPr="00751CC1">
        <w:rPr>
          <w:b/>
          <w:color w:val="FFFFFF" w:themeColor="background1"/>
        </w:rPr>
        <w:t xml:space="preserve">mnoho štěstí, lásky </w:t>
      </w:r>
      <w:r w:rsidRPr="00751CC1">
        <w:rPr>
          <w:b/>
          <w:color w:val="FFFFFF" w:themeColor="background1"/>
        </w:rPr>
        <w:tab/>
      </w:r>
    </w:p>
    <w:p w:rsidR="002F086C" w:rsidRPr="00751CC1" w:rsidRDefault="00751CC1" w:rsidP="00751CC1">
      <w:pPr>
        <w:rPr>
          <w:b/>
          <w:color w:val="FFFFFF" w:themeColor="background1"/>
        </w:rPr>
      </w:pPr>
      <w:r w:rsidRPr="00751CC1">
        <w:rPr>
          <w:b/>
          <w:color w:val="FFFFFF" w:themeColor="background1"/>
        </w:rPr>
        <w:t xml:space="preserve">                                          </w:t>
      </w:r>
      <w:r w:rsidR="002F086C" w:rsidRPr="00751CC1">
        <w:rPr>
          <w:b/>
          <w:color w:val="FFFFFF" w:themeColor="background1"/>
        </w:rPr>
        <w:t>a hlavně pevné zdraví.</w:t>
      </w:r>
      <w:r w:rsidR="002F086C" w:rsidRPr="00751CC1">
        <w:rPr>
          <w:b/>
          <w:color w:val="FFFFFF" w:themeColor="background1"/>
        </w:rPr>
        <w:tab/>
      </w:r>
    </w:p>
    <w:p w:rsidR="002F086C" w:rsidRPr="00751CC1" w:rsidRDefault="002F086C" w:rsidP="002F086C">
      <w:pPr>
        <w:jc w:val="both"/>
        <w:rPr>
          <w:rFonts w:ascii="Times New Roman" w:hAnsi="Times New Roman" w:cs="Times New Roman"/>
          <w:color w:val="FFFFFF" w:themeColor="background1"/>
        </w:rPr>
      </w:pPr>
      <w:r w:rsidRPr="00751CC1">
        <w:rPr>
          <w:rFonts w:ascii="Times New Roman" w:hAnsi="Times New Roman" w:cs="Times New Roman"/>
          <w:b/>
          <w:color w:val="FFFFFF" w:themeColor="background1"/>
        </w:rPr>
        <w:tab/>
      </w:r>
      <w:r w:rsidRPr="00751CC1">
        <w:rPr>
          <w:rFonts w:ascii="Times New Roman" w:hAnsi="Times New Roman" w:cs="Times New Roman"/>
          <w:b/>
          <w:color w:val="FFFFFF" w:themeColor="background1"/>
        </w:rPr>
        <w:tab/>
      </w:r>
      <w:r w:rsidRPr="00751CC1">
        <w:rPr>
          <w:rFonts w:ascii="Times New Roman" w:hAnsi="Times New Roman" w:cs="Times New Roman"/>
          <w:b/>
          <w:color w:val="FFFFFF" w:themeColor="background1"/>
        </w:rPr>
        <w:tab/>
      </w:r>
      <w:r w:rsidRPr="00751CC1">
        <w:rPr>
          <w:rFonts w:ascii="Times New Roman" w:hAnsi="Times New Roman" w:cs="Times New Roman"/>
          <w:b/>
          <w:color w:val="FFFFFF" w:themeColor="background1"/>
        </w:rPr>
        <w:tab/>
      </w:r>
      <w:r w:rsidR="00751CC1" w:rsidRPr="00751CC1">
        <w:rPr>
          <w:rFonts w:ascii="Times New Roman" w:hAnsi="Times New Roman" w:cs="Times New Roman"/>
          <w:b/>
          <w:color w:val="FFFFFF" w:themeColor="background1"/>
        </w:rPr>
        <w:t xml:space="preserve">          </w:t>
      </w:r>
      <w:r w:rsidRPr="00751CC1">
        <w:rPr>
          <w:b/>
          <w:color w:val="FFFFFF" w:themeColor="background1"/>
        </w:rPr>
        <w:t>Soňa Málová, účetní obce</w:t>
      </w:r>
      <w:r w:rsidRPr="00241F72">
        <w:tab/>
      </w:r>
      <w:r w:rsidRPr="00241F72">
        <w:tab/>
      </w:r>
      <w:r w:rsidRPr="00241F72">
        <w:tab/>
      </w:r>
    </w:p>
    <w:p w:rsidR="002F086C" w:rsidRDefault="002F086C" w:rsidP="002F086C">
      <w:pPr>
        <w:jc w:val="both"/>
        <w:rPr>
          <w:b/>
          <w:sz w:val="28"/>
          <w:szCs w:val="28"/>
        </w:rPr>
      </w:pPr>
    </w:p>
    <w:p w:rsidR="002F086C" w:rsidRDefault="002F086C" w:rsidP="002F086C">
      <w:pPr>
        <w:pStyle w:val="Normlnweb"/>
        <w:spacing w:before="0" w:beforeAutospacing="0" w:after="0" w:afterAutospacing="0"/>
        <w:jc w:val="center"/>
        <w:rPr>
          <w:rFonts w:ascii="Arial" w:hAnsi="Arial" w:cs="Arial"/>
          <w:sz w:val="20"/>
          <w:szCs w:val="20"/>
        </w:rPr>
      </w:pPr>
    </w:p>
    <w:p w:rsidR="002F086C" w:rsidRDefault="002F086C" w:rsidP="002F086C">
      <w:pPr>
        <w:jc w:val="both"/>
        <w:rPr>
          <w:b/>
          <w:sz w:val="28"/>
          <w:szCs w:val="28"/>
        </w:rPr>
      </w:pPr>
    </w:p>
    <w:p w:rsidR="002F086C" w:rsidRDefault="002F086C" w:rsidP="002F086C">
      <w:pPr>
        <w:jc w:val="both"/>
        <w:rPr>
          <w:b/>
          <w:sz w:val="28"/>
          <w:szCs w:val="28"/>
        </w:rPr>
      </w:pPr>
    </w:p>
    <w:p w:rsidR="002F086C" w:rsidRDefault="002F086C" w:rsidP="002F086C">
      <w:pPr>
        <w:jc w:val="both"/>
        <w:rPr>
          <w:b/>
          <w:sz w:val="28"/>
          <w:szCs w:val="28"/>
        </w:rPr>
      </w:pPr>
    </w:p>
    <w:p w:rsidR="002F086C" w:rsidRDefault="002F086C" w:rsidP="002F086C">
      <w:pPr>
        <w:jc w:val="center"/>
        <w:rPr>
          <w:u w:val="single"/>
        </w:rPr>
      </w:pPr>
    </w:p>
    <w:p w:rsidR="002F086C" w:rsidRPr="005534B1" w:rsidRDefault="002F086C" w:rsidP="002F086C">
      <w:pPr>
        <w:pStyle w:val="Normlnweb"/>
        <w:spacing w:before="0" w:beforeAutospacing="0" w:after="0" w:afterAutospacing="0"/>
        <w:jc w:val="center"/>
        <w:rPr>
          <w:rFonts w:ascii="Arial" w:hAnsi="Arial" w:cs="Arial"/>
          <w:sz w:val="20"/>
          <w:szCs w:val="20"/>
        </w:rPr>
      </w:pPr>
    </w:p>
    <w:p w:rsidR="002F086C" w:rsidRPr="00EF6737" w:rsidRDefault="00DF23E8" w:rsidP="002F086C">
      <w:pPr>
        <w:jc w:val="both"/>
        <w:rPr>
          <w:b/>
        </w:rPr>
      </w:pPr>
      <w:proofErr w:type="gramStart"/>
      <w:r>
        <w:rPr>
          <w:b/>
        </w:rPr>
        <w:t>DŮLEŽITÁ  UPOZORNĚNÍ</w:t>
      </w:r>
      <w:proofErr w:type="gramEnd"/>
    </w:p>
    <w:p w:rsidR="002F086C" w:rsidRPr="00EF6737" w:rsidRDefault="002F086C" w:rsidP="002F086C">
      <w:pPr>
        <w:jc w:val="both"/>
      </w:pPr>
    </w:p>
    <w:p w:rsidR="007035CA" w:rsidRPr="006E27D8" w:rsidRDefault="002F086C" w:rsidP="007035CA">
      <w:pPr>
        <w:pStyle w:val="Odstavecseseznamem"/>
        <w:numPr>
          <w:ilvl w:val="0"/>
          <w:numId w:val="1"/>
        </w:numPr>
        <w:jc w:val="both"/>
        <w:rPr>
          <w:rFonts w:ascii="Arial" w:hAnsi="Arial" w:cs="Arial"/>
        </w:rPr>
      </w:pPr>
      <w:r w:rsidRPr="00EF6737">
        <w:rPr>
          <w:rFonts w:ascii="Arial" w:hAnsi="Arial" w:cs="Arial"/>
        </w:rPr>
        <w:t xml:space="preserve">V kanceláři </w:t>
      </w:r>
      <w:r w:rsidR="00B17B5D">
        <w:rPr>
          <w:rFonts w:ascii="Arial" w:hAnsi="Arial" w:cs="Arial"/>
        </w:rPr>
        <w:t>OÚ</w:t>
      </w:r>
      <w:r w:rsidRPr="00EF6737">
        <w:rPr>
          <w:rFonts w:ascii="Arial" w:hAnsi="Arial" w:cs="Arial"/>
        </w:rPr>
        <w:t xml:space="preserve"> bude </w:t>
      </w:r>
      <w:r w:rsidRPr="00EF6737">
        <w:rPr>
          <w:rFonts w:ascii="Arial" w:hAnsi="Arial" w:cs="Arial"/>
          <w:b/>
        </w:rPr>
        <w:t>od 2. ledna do 14. ledna</w:t>
      </w:r>
      <w:r w:rsidRPr="00EF6737">
        <w:rPr>
          <w:rFonts w:ascii="Arial" w:hAnsi="Arial" w:cs="Arial"/>
        </w:rPr>
        <w:t xml:space="preserve"> umístěna pokladnička, do které mohou občané přispět na </w:t>
      </w:r>
      <w:r w:rsidRPr="00C6116E">
        <w:rPr>
          <w:rFonts w:ascii="Arial" w:hAnsi="Arial" w:cs="Arial"/>
          <w:b/>
        </w:rPr>
        <w:t>Tříkrálovou sbírku</w:t>
      </w:r>
    </w:p>
    <w:p w:rsidR="006E27D8" w:rsidRPr="006E27D8" w:rsidRDefault="006E27D8" w:rsidP="006E27D8">
      <w:pPr>
        <w:jc w:val="both"/>
      </w:pPr>
    </w:p>
    <w:p w:rsidR="00DF23E8" w:rsidRDefault="00A60DB3" w:rsidP="00DF23E8">
      <w:pPr>
        <w:pStyle w:val="Odstavecseseznamem"/>
        <w:numPr>
          <w:ilvl w:val="0"/>
          <w:numId w:val="1"/>
        </w:numPr>
        <w:jc w:val="both"/>
        <w:rPr>
          <w:rFonts w:ascii="Arial" w:hAnsi="Arial" w:cs="Arial"/>
          <w:b/>
          <w:color w:val="FF0000"/>
        </w:rPr>
      </w:pPr>
      <w:r w:rsidRPr="00A60DB3">
        <w:rPr>
          <w:rFonts w:ascii="Arial" w:hAnsi="Arial" w:cs="Arial"/>
          <w:color w:val="FF0000"/>
        </w:rPr>
        <w:t xml:space="preserve">V roce 2015 se </w:t>
      </w:r>
      <w:r w:rsidRPr="00F81762">
        <w:rPr>
          <w:rFonts w:ascii="Arial" w:hAnsi="Arial" w:cs="Arial"/>
          <w:b/>
          <w:color w:val="FF0000"/>
        </w:rPr>
        <w:t>poplatek za domovní odpad</w:t>
      </w:r>
      <w:r w:rsidR="00DF23E8">
        <w:rPr>
          <w:rFonts w:ascii="Arial" w:hAnsi="Arial" w:cs="Arial"/>
          <w:b/>
          <w:color w:val="FF0000"/>
        </w:rPr>
        <w:t xml:space="preserve"> a psy</w:t>
      </w:r>
      <w:r w:rsidRPr="00A60DB3">
        <w:rPr>
          <w:rFonts w:ascii="Arial" w:hAnsi="Arial" w:cs="Arial"/>
          <w:color w:val="FF0000"/>
        </w:rPr>
        <w:t xml:space="preserve"> bude vybírat až ve středu </w:t>
      </w:r>
      <w:r w:rsidRPr="00DF23E8">
        <w:rPr>
          <w:rFonts w:ascii="Arial" w:hAnsi="Arial" w:cs="Arial"/>
          <w:b/>
          <w:color w:val="FF0000"/>
        </w:rPr>
        <w:t>4.</w:t>
      </w:r>
      <w:r w:rsidR="007035CA">
        <w:rPr>
          <w:rFonts w:ascii="Arial" w:hAnsi="Arial" w:cs="Arial"/>
          <w:b/>
          <w:color w:val="FF0000"/>
        </w:rPr>
        <w:t xml:space="preserve"> </w:t>
      </w:r>
      <w:r w:rsidRPr="00DF23E8">
        <w:rPr>
          <w:rFonts w:ascii="Arial" w:hAnsi="Arial" w:cs="Arial"/>
          <w:b/>
          <w:color w:val="FF0000"/>
        </w:rPr>
        <w:t>2.</w:t>
      </w:r>
      <w:r w:rsidR="007035CA">
        <w:rPr>
          <w:rFonts w:ascii="Arial" w:hAnsi="Arial" w:cs="Arial"/>
          <w:b/>
          <w:color w:val="FF0000"/>
        </w:rPr>
        <w:t xml:space="preserve"> </w:t>
      </w:r>
      <w:r w:rsidRPr="00DF23E8">
        <w:rPr>
          <w:rFonts w:ascii="Arial" w:hAnsi="Arial" w:cs="Arial"/>
          <w:b/>
          <w:color w:val="FF0000"/>
        </w:rPr>
        <w:t>2015</w:t>
      </w:r>
      <w:r w:rsidRPr="00A60DB3">
        <w:rPr>
          <w:rFonts w:ascii="Arial" w:hAnsi="Arial" w:cs="Arial"/>
          <w:color w:val="FF0000"/>
        </w:rPr>
        <w:t xml:space="preserve"> </w:t>
      </w:r>
      <w:r w:rsidR="00DF23E8">
        <w:rPr>
          <w:rFonts w:ascii="Arial" w:hAnsi="Arial" w:cs="Arial"/>
          <w:color w:val="FF0000"/>
        </w:rPr>
        <w:t xml:space="preserve">od </w:t>
      </w:r>
      <w:r w:rsidRPr="00A60DB3">
        <w:rPr>
          <w:rFonts w:ascii="Arial" w:hAnsi="Arial" w:cs="Arial"/>
          <w:color w:val="FF0000"/>
        </w:rPr>
        <w:t xml:space="preserve">16:00 do 18:00 </w:t>
      </w:r>
      <w:proofErr w:type="gramStart"/>
      <w:r w:rsidRPr="00A60DB3">
        <w:rPr>
          <w:rFonts w:ascii="Arial" w:hAnsi="Arial" w:cs="Arial"/>
          <w:color w:val="FF0000"/>
        </w:rPr>
        <w:t>hod.</w:t>
      </w:r>
      <w:r w:rsidR="00DF23E8">
        <w:rPr>
          <w:rFonts w:ascii="Arial" w:hAnsi="Arial" w:cs="Arial"/>
          <w:color w:val="FF0000"/>
        </w:rPr>
        <w:t xml:space="preserve"> a </w:t>
      </w:r>
      <w:r>
        <w:rPr>
          <w:rFonts w:ascii="Arial" w:hAnsi="Arial" w:cs="Arial"/>
          <w:color w:val="FF0000"/>
        </w:rPr>
        <w:t xml:space="preserve"> </w:t>
      </w:r>
      <w:r w:rsidR="00F81762">
        <w:rPr>
          <w:rFonts w:ascii="Arial" w:hAnsi="Arial" w:cs="Arial"/>
          <w:color w:val="FF0000"/>
        </w:rPr>
        <w:t>ve</w:t>
      </w:r>
      <w:proofErr w:type="gramEnd"/>
      <w:r w:rsidR="00F81762">
        <w:rPr>
          <w:rFonts w:ascii="Arial" w:hAnsi="Arial" w:cs="Arial"/>
          <w:color w:val="FF0000"/>
        </w:rPr>
        <w:t xml:space="preserve"> středu </w:t>
      </w:r>
      <w:r w:rsidR="00DF23E8" w:rsidRPr="00DF23E8">
        <w:rPr>
          <w:rFonts w:ascii="Arial" w:hAnsi="Arial" w:cs="Arial"/>
          <w:b/>
          <w:color w:val="FF0000"/>
        </w:rPr>
        <w:t>18.</w:t>
      </w:r>
      <w:r w:rsidR="007035CA">
        <w:rPr>
          <w:rFonts w:ascii="Arial" w:hAnsi="Arial" w:cs="Arial"/>
          <w:b/>
          <w:color w:val="FF0000"/>
        </w:rPr>
        <w:t xml:space="preserve"> </w:t>
      </w:r>
      <w:r w:rsidR="00DF23E8" w:rsidRPr="00DF23E8">
        <w:rPr>
          <w:rFonts w:ascii="Arial" w:hAnsi="Arial" w:cs="Arial"/>
          <w:b/>
          <w:color w:val="FF0000"/>
        </w:rPr>
        <w:t>2.</w:t>
      </w:r>
      <w:r w:rsidR="007035CA">
        <w:rPr>
          <w:rFonts w:ascii="Arial" w:hAnsi="Arial" w:cs="Arial"/>
          <w:b/>
          <w:color w:val="FF0000"/>
        </w:rPr>
        <w:t xml:space="preserve"> </w:t>
      </w:r>
      <w:r w:rsidR="00DF23E8" w:rsidRPr="00DF23E8">
        <w:rPr>
          <w:rFonts w:ascii="Arial" w:hAnsi="Arial" w:cs="Arial"/>
          <w:b/>
          <w:color w:val="FF0000"/>
        </w:rPr>
        <w:t>201</w:t>
      </w:r>
      <w:r w:rsidR="007866A9">
        <w:rPr>
          <w:rFonts w:ascii="Arial" w:hAnsi="Arial" w:cs="Arial"/>
          <w:b/>
          <w:color w:val="FF0000"/>
        </w:rPr>
        <w:t>5</w:t>
      </w:r>
      <w:r w:rsidR="00DF23E8">
        <w:rPr>
          <w:rFonts w:ascii="Arial" w:hAnsi="Arial" w:cs="Arial"/>
          <w:color w:val="FF0000"/>
        </w:rPr>
        <w:t xml:space="preserve"> od 16:00 do 18:00 hod. </w:t>
      </w:r>
      <w:r w:rsidR="00DF23E8" w:rsidRPr="00DF23E8">
        <w:rPr>
          <w:rFonts w:ascii="Arial" w:hAnsi="Arial" w:cs="Arial"/>
          <w:b/>
          <w:color w:val="FF0000"/>
        </w:rPr>
        <w:t>V lednu se tedy poplat</w:t>
      </w:r>
      <w:r w:rsidR="00DF23E8">
        <w:rPr>
          <w:rFonts w:ascii="Arial" w:hAnsi="Arial" w:cs="Arial"/>
          <w:b/>
          <w:color w:val="FF0000"/>
        </w:rPr>
        <w:t>k</w:t>
      </w:r>
      <w:r w:rsidR="00DF23E8" w:rsidRPr="00DF23E8">
        <w:rPr>
          <w:rFonts w:ascii="Arial" w:hAnsi="Arial" w:cs="Arial"/>
          <w:b/>
          <w:color w:val="FF0000"/>
        </w:rPr>
        <w:t>y vybírat NEBUDOU!</w:t>
      </w:r>
    </w:p>
    <w:p w:rsidR="006E27D8" w:rsidRPr="006E27D8" w:rsidRDefault="00B92B62" w:rsidP="006E27D8">
      <w:pPr>
        <w:jc w:val="both"/>
        <w:rPr>
          <w:b/>
          <w:color w:val="FF0000"/>
        </w:rPr>
      </w:pPr>
      <w:r>
        <w:rPr>
          <w:b/>
          <w:noProof/>
          <w:color w:val="FF0000"/>
          <w:lang w:eastAsia="cs-CZ"/>
        </w:rPr>
        <w:drawing>
          <wp:anchor distT="0" distB="0" distL="114300" distR="114300" simplePos="0" relativeHeight="251716608" behindDoc="1" locked="0" layoutInCell="1" allowOverlap="1">
            <wp:simplePos x="0" y="0"/>
            <wp:positionH relativeFrom="column">
              <wp:posOffset>-102235</wp:posOffset>
            </wp:positionH>
            <wp:positionV relativeFrom="paragraph">
              <wp:posOffset>48260</wp:posOffset>
            </wp:positionV>
            <wp:extent cx="2095500" cy="2419350"/>
            <wp:effectExtent l="19050" t="0" r="0" b="0"/>
            <wp:wrapSquare wrapText="bothSides"/>
            <wp:docPr id="61" name="obrázek 17" descr="C:\Users\CZECHPOINT\Documents\Starý PC\Dokumenty\Obrázky\Vánoce\van_obr%2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CZECHPOINT\Documents\Starý PC\Dokumenty\Obrázky\Vánoce\van_obr%20(50).gif"/>
                    <pic:cNvPicPr>
                      <a:picLocks noChangeAspect="1" noChangeArrowheads="1"/>
                    </pic:cNvPicPr>
                  </pic:nvPicPr>
                  <pic:blipFill>
                    <a:blip r:embed="rId50" cstate="print"/>
                    <a:srcRect/>
                    <a:stretch>
                      <a:fillRect/>
                    </a:stretch>
                  </pic:blipFill>
                  <pic:spPr bwMode="auto">
                    <a:xfrm>
                      <a:off x="0" y="0"/>
                      <a:ext cx="2095500" cy="2419350"/>
                    </a:xfrm>
                    <a:prstGeom prst="rect">
                      <a:avLst/>
                    </a:prstGeom>
                    <a:noFill/>
                    <a:ln w="9525">
                      <a:noFill/>
                      <a:miter lim="800000"/>
                      <a:headEnd/>
                      <a:tailEnd/>
                    </a:ln>
                  </pic:spPr>
                </pic:pic>
              </a:graphicData>
            </a:graphic>
          </wp:anchor>
        </w:drawing>
      </w:r>
    </w:p>
    <w:p w:rsidR="002F086C" w:rsidRPr="006E27D8" w:rsidRDefault="002F086C" w:rsidP="00DF23E8">
      <w:pPr>
        <w:pStyle w:val="Odstavecseseznamem"/>
        <w:numPr>
          <w:ilvl w:val="0"/>
          <w:numId w:val="1"/>
        </w:numPr>
        <w:jc w:val="both"/>
        <w:rPr>
          <w:rFonts w:ascii="Arial" w:hAnsi="Arial" w:cs="Arial"/>
          <w:b/>
          <w:color w:val="FF0000"/>
        </w:rPr>
      </w:pPr>
      <w:r w:rsidRPr="00DF23E8">
        <w:rPr>
          <w:rFonts w:ascii="Arial" w:hAnsi="Arial" w:cs="Arial"/>
        </w:rPr>
        <w:t>známku na popelnici</w:t>
      </w:r>
      <w:r w:rsidR="00DF23E8">
        <w:rPr>
          <w:rFonts w:ascii="Arial" w:hAnsi="Arial" w:cs="Arial"/>
        </w:rPr>
        <w:t xml:space="preserve"> dostane</w:t>
      </w:r>
      <w:r w:rsidRPr="00DF23E8">
        <w:rPr>
          <w:rFonts w:ascii="Arial" w:hAnsi="Arial" w:cs="Arial"/>
        </w:rPr>
        <w:t xml:space="preserve"> jen občan, který zaplatí poplatek za domovní odpad. Bez úhrady poplatku nebude známka na popelnici vydávána.</w:t>
      </w:r>
      <w:r w:rsidR="00A60DB3" w:rsidRPr="00DF23E8">
        <w:rPr>
          <w:rFonts w:ascii="Arial" w:hAnsi="Arial" w:cs="Arial"/>
        </w:rPr>
        <w:t xml:space="preserve"> </w:t>
      </w:r>
      <w:r w:rsidRPr="00DF23E8">
        <w:rPr>
          <w:rFonts w:ascii="Arial" w:hAnsi="Arial" w:cs="Arial"/>
        </w:rPr>
        <w:t xml:space="preserve">Od </w:t>
      </w:r>
      <w:proofErr w:type="gramStart"/>
      <w:r w:rsidRPr="00DF23E8">
        <w:rPr>
          <w:rFonts w:ascii="Arial" w:hAnsi="Arial" w:cs="Arial"/>
        </w:rPr>
        <w:t>1.</w:t>
      </w:r>
      <w:r w:rsidR="00A60DB3" w:rsidRPr="00DF23E8">
        <w:rPr>
          <w:rFonts w:ascii="Arial" w:hAnsi="Arial" w:cs="Arial"/>
        </w:rPr>
        <w:t>3</w:t>
      </w:r>
      <w:r w:rsidRPr="00DF23E8">
        <w:rPr>
          <w:rFonts w:ascii="Arial" w:hAnsi="Arial" w:cs="Arial"/>
        </w:rPr>
        <w:t>.201</w:t>
      </w:r>
      <w:r w:rsidR="007866A9">
        <w:rPr>
          <w:rFonts w:ascii="Arial" w:hAnsi="Arial" w:cs="Arial"/>
        </w:rPr>
        <w:t>5</w:t>
      </w:r>
      <w:proofErr w:type="gramEnd"/>
      <w:r w:rsidRPr="00DF23E8">
        <w:rPr>
          <w:rFonts w:ascii="Arial" w:hAnsi="Arial" w:cs="Arial"/>
        </w:rPr>
        <w:t xml:space="preserve"> pracovníci TSMB Moravské Budějovice nebudou vyvážet popelnice bez známky na rok 201</w:t>
      </w:r>
      <w:r w:rsidR="007866A9">
        <w:rPr>
          <w:rFonts w:ascii="Arial" w:hAnsi="Arial" w:cs="Arial"/>
        </w:rPr>
        <w:t>5</w:t>
      </w:r>
      <w:r w:rsidRPr="00DF23E8">
        <w:rPr>
          <w:rFonts w:ascii="Arial" w:hAnsi="Arial" w:cs="Arial"/>
        </w:rPr>
        <w:t>.</w:t>
      </w:r>
      <w:r w:rsidR="00A60DB3" w:rsidRPr="00DF23E8">
        <w:rPr>
          <w:rFonts w:ascii="Arial" w:hAnsi="Arial" w:cs="Arial"/>
        </w:rPr>
        <w:t xml:space="preserve"> </w:t>
      </w:r>
      <w:r w:rsidRPr="00DF23E8">
        <w:rPr>
          <w:rFonts w:ascii="Arial" w:hAnsi="Arial" w:cs="Arial"/>
        </w:rPr>
        <w:t xml:space="preserve">V příštím roce bude vydávána jen </w:t>
      </w:r>
      <w:r w:rsidRPr="00DF23E8">
        <w:rPr>
          <w:rFonts w:ascii="Arial" w:hAnsi="Arial" w:cs="Arial"/>
          <w:b/>
        </w:rPr>
        <w:t>1 známka</w:t>
      </w:r>
      <w:r w:rsidRPr="00DF23E8">
        <w:rPr>
          <w:rFonts w:ascii="Arial" w:hAnsi="Arial" w:cs="Arial"/>
        </w:rPr>
        <w:t xml:space="preserve"> </w:t>
      </w:r>
      <w:r w:rsidRPr="00DF23E8">
        <w:rPr>
          <w:rFonts w:ascii="Arial" w:hAnsi="Arial" w:cs="Arial"/>
          <w:b/>
        </w:rPr>
        <w:t>na rodinu.</w:t>
      </w:r>
      <w:r w:rsidRPr="00DF23E8">
        <w:rPr>
          <w:rFonts w:ascii="Arial" w:hAnsi="Arial" w:cs="Arial"/>
        </w:rPr>
        <w:t xml:space="preserve"> </w:t>
      </w:r>
    </w:p>
    <w:p w:rsidR="006E27D8" w:rsidRPr="006E27D8" w:rsidRDefault="006E27D8" w:rsidP="006E27D8">
      <w:pPr>
        <w:jc w:val="both"/>
        <w:rPr>
          <w:b/>
          <w:color w:val="FF0000"/>
        </w:rPr>
      </w:pPr>
    </w:p>
    <w:p w:rsidR="002F086C" w:rsidRDefault="002F086C" w:rsidP="002F086C">
      <w:pPr>
        <w:pStyle w:val="Odstavecseseznamem"/>
        <w:numPr>
          <w:ilvl w:val="0"/>
          <w:numId w:val="1"/>
        </w:numPr>
        <w:jc w:val="both"/>
        <w:rPr>
          <w:rFonts w:ascii="Arial" w:hAnsi="Arial" w:cs="Arial"/>
          <w:b/>
        </w:rPr>
      </w:pPr>
      <w:r w:rsidRPr="00EF6737">
        <w:rPr>
          <w:rFonts w:ascii="Arial" w:hAnsi="Arial" w:cs="Arial"/>
          <w:b/>
        </w:rPr>
        <w:t>Žádá</w:t>
      </w:r>
      <w:r>
        <w:rPr>
          <w:rFonts w:ascii="Arial" w:hAnsi="Arial" w:cs="Arial"/>
          <w:b/>
        </w:rPr>
        <w:t>me všechny spolky, aby nahlásily</w:t>
      </w:r>
      <w:r w:rsidRPr="00EF6737">
        <w:rPr>
          <w:rFonts w:ascii="Arial" w:hAnsi="Arial" w:cs="Arial"/>
          <w:b/>
        </w:rPr>
        <w:t xml:space="preserve"> své společenské akce</w:t>
      </w:r>
      <w:r w:rsidRPr="00EF6737">
        <w:rPr>
          <w:rFonts w:ascii="Arial" w:hAnsi="Arial" w:cs="Arial"/>
        </w:rPr>
        <w:t xml:space="preserve"> </w:t>
      </w:r>
      <w:r w:rsidRPr="00EF6737">
        <w:rPr>
          <w:rFonts w:ascii="Arial" w:hAnsi="Arial" w:cs="Arial"/>
          <w:b/>
        </w:rPr>
        <w:t xml:space="preserve">na </w:t>
      </w:r>
      <w:r>
        <w:rPr>
          <w:rFonts w:ascii="Arial" w:hAnsi="Arial" w:cs="Arial"/>
          <w:b/>
        </w:rPr>
        <w:t xml:space="preserve">CELÝ </w:t>
      </w:r>
      <w:r w:rsidRPr="00EF6737">
        <w:rPr>
          <w:rFonts w:ascii="Arial" w:hAnsi="Arial" w:cs="Arial"/>
          <w:b/>
        </w:rPr>
        <w:t>ROK</w:t>
      </w:r>
      <w:r w:rsidRPr="00EF6737">
        <w:rPr>
          <w:rFonts w:ascii="Arial" w:hAnsi="Arial" w:cs="Arial"/>
        </w:rPr>
        <w:t xml:space="preserve"> </w:t>
      </w:r>
      <w:r w:rsidRPr="00EF6737">
        <w:rPr>
          <w:rFonts w:ascii="Arial" w:hAnsi="Arial" w:cs="Arial"/>
          <w:b/>
        </w:rPr>
        <w:t xml:space="preserve">během měsíce </w:t>
      </w:r>
      <w:r w:rsidRPr="00071842">
        <w:rPr>
          <w:rFonts w:ascii="Arial" w:hAnsi="Arial" w:cs="Arial"/>
          <w:b/>
        </w:rPr>
        <w:t>ledna</w:t>
      </w:r>
      <w:r w:rsidRPr="00071842">
        <w:rPr>
          <w:rFonts w:ascii="Arial" w:hAnsi="Arial" w:cs="Arial"/>
        </w:rPr>
        <w:t xml:space="preserve"> </w:t>
      </w:r>
      <w:r w:rsidRPr="00071842">
        <w:rPr>
          <w:rFonts w:ascii="Arial" w:hAnsi="Arial" w:cs="Arial"/>
          <w:b/>
        </w:rPr>
        <w:t xml:space="preserve">z důvodu zajištění KD na požadovaný termín, pozdějším žádostem </w:t>
      </w:r>
      <w:r w:rsidRPr="00071842">
        <w:rPr>
          <w:rFonts w:ascii="Arial" w:hAnsi="Arial" w:cs="Arial"/>
          <w:b/>
          <w:u w:val="single"/>
        </w:rPr>
        <w:t>nemusí</w:t>
      </w:r>
      <w:r w:rsidRPr="00071842">
        <w:rPr>
          <w:rFonts w:ascii="Arial" w:hAnsi="Arial" w:cs="Arial"/>
          <w:b/>
        </w:rPr>
        <w:t xml:space="preserve"> být vyhověno.  </w:t>
      </w:r>
    </w:p>
    <w:p w:rsidR="006E27D8" w:rsidRPr="006E27D8" w:rsidRDefault="006E27D8" w:rsidP="006E27D8">
      <w:pPr>
        <w:jc w:val="both"/>
        <w:rPr>
          <w:b/>
        </w:rPr>
      </w:pPr>
    </w:p>
    <w:p w:rsidR="00DF23E8" w:rsidRPr="00B92B62" w:rsidRDefault="00DF23E8" w:rsidP="002F086C">
      <w:pPr>
        <w:pStyle w:val="Odstavecseseznamem"/>
        <w:numPr>
          <w:ilvl w:val="0"/>
          <w:numId w:val="1"/>
        </w:numPr>
        <w:jc w:val="both"/>
        <w:rPr>
          <w:rFonts w:ascii="Arial" w:hAnsi="Arial" w:cs="Arial"/>
          <w:b/>
        </w:rPr>
      </w:pPr>
      <w:r>
        <w:rPr>
          <w:rFonts w:ascii="Arial" w:hAnsi="Arial" w:cs="Arial"/>
        </w:rPr>
        <w:t xml:space="preserve">V sobotu 10.1.2015 od 16:00 hod se v kulturním domě uskuteční divadelní představení ochotnického souboru z </w:t>
      </w:r>
      <w:proofErr w:type="spellStart"/>
      <w:proofErr w:type="gramStart"/>
      <w:r>
        <w:rPr>
          <w:rFonts w:ascii="Arial" w:hAnsi="Arial" w:cs="Arial"/>
        </w:rPr>
        <w:t>Ohrazenice</w:t>
      </w:r>
      <w:proofErr w:type="spellEnd"/>
      <w:proofErr w:type="gramEnd"/>
      <w:r>
        <w:rPr>
          <w:rFonts w:ascii="Arial" w:hAnsi="Arial" w:cs="Arial"/>
        </w:rPr>
        <w:t xml:space="preserve"> </w:t>
      </w:r>
      <w:r>
        <w:rPr>
          <w:rFonts w:ascii="Arial" w:hAnsi="Arial" w:cs="Arial"/>
          <w:b/>
        </w:rPr>
        <w:t xml:space="preserve">Zelená krev na záletech. </w:t>
      </w:r>
      <w:r>
        <w:rPr>
          <w:rFonts w:ascii="Arial" w:hAnsi="Arial" w:cs="Arial"/>
        </w:rPr>
        <w:t>Vstupné dobrovolné. Všechny Vás srdečně zveme.</w:t>
      </w:r>
    </w:p>
    <w:p w:rsidR="00DF23E8" w:rsidRPr="00DF23E8" w:rsidRDefault="00DF23E8" w:rsidP="00DF23E8">
      <w:pPr>
        <w:jc w:val="both"/>
        <w:rPr>
          <w:b/>
        </w:rPr>
      </w:pPr>
      <w:r w:rsidRPr="00DF23E8">
        <w:rPr>
          <w:b/>
        </w:rPr>
        <w:lastRenderedPageBreak/>
        <w:t>JUBILEA</w:t>
      </w:r>
    </w:p>
    <w:p w:rsidR="00DF23E8" w:rsidRPr="00DF23E8" w:rsidRDefault="00DF23E8" w:rsidP="00DF23E8">
      <w:pPr>
        <w:jc w:val="both"/>
      </w:pPr>
    </w:p>
    <w:p w:rsidR="00DF23E8" w:rsidRPr="00DF23E8" w:rsidRDefault="00DF23E8" w:rsidP="00DF23E8">
      <w:pPr>
        <w:jc w:val="both"/>
      </w:pPr>
      <w:r w:rsidRPr="00DF23E8">
        <w:t>V letošním roce se dožili významného životního jubilea tito občané:</w:t>
      </w:r>
    </w:p>
    <w:p w:rsidR="00DF23E8" w:rsidRPr="00DF23E8" w:rsidRDefault="00DF23E8" w:rsidP="00DF23E8">
      <w:pPr>
        <w:jc w:val="both"/>
      </w:pPr>
    </w:p>
    <w:p w:rsidR="004E15CC" w:rsidRDefault="004E15CC" w:rsidP="00DF23E8">
      <w:pPr>
        <w:jc w:val="both"/>
        <w:rPr>
          <w:b/>
        </w:rPr>
      </w:pPr>
    </w:p>
    <w:p w:rsidR="00DF23E8" w:rsidRPr="00DF23E8" w:rsidRDefault="004E15CC" w:rsidP="00DF23E8">
      <w:pPr>
        <w:jc w:val="both"/>
        <w:rPr>
          <w:b/>
        </w:rPr>
      </w:pPr>
      <w:r>
        <w:rPr>
          <w:b/>
          <w:noProof/>
          <w:lang w:eastAsia="cs-CZ"/>
        </w:rPr>
        <w:drawing>
          <wp:anchor distT="0" distB="0" distL="114300" distR="114300" simplePos="0" relativeHeight="251687936" behindDoc="1" locked="0" layoutInCell="1" allowOverlap="1">
            <wp:simplePos x="0" y="0"/>
            <wp:positionH relativeFrom="column">
              <wp:posOffset>2355215</wp:posOffset>
            </wp:positionH>
            <wp:positionV relativeFrom="paragraph">
              <wp:posOffset>19050</wp:posOffset>
            </wp:positionV>
            <wp:extent cx="2111375" cy="1981200"/>
            <wp:effectExtent l="19050" t="0" r="3175" b="0"/>
            <wp:wrapTight wrapText="bothSides">
              <wp:wrapPolygon edited="0">
                <wp:start x="3703" y="1246"/>
                <wp:lineTo x="2534" y="1454"/>
                <wp:lineTo x="780" y="3323"/>
                <wp:lineTo x="780" y="4569"/>
                <wp:lineTo x="2144" y="7892"/>
                <wp:lineTo x="1949" y="9762"/>
                <wp:lineTo x="2728" y="11215"/>
                <wp:lineTo x="3508" y="11215"/>
                <wp:lineTo x="195" y="12669"/>
                <wp:lineTo x="-195" y="13085"/>
                <wp:lineTo x="195" y="14538"/>
                <wp:lineTo x="3118" y="21185"/>
                <wp:lineTo x="3508" y="21392"/>
                <wp:lineTo x="5652" y="21392"/>
                <wp:lineTo x="5847" y="21392"/>
                <wp:lineTo x="6236" y="21185"/>
                <wp:lineTo x="21438" y="20354"/>
                <wp:lineTo x="21632" y="20146"/>
                <wp:lineTo x="16176" y="14538"/>
                <wp:lineTo x="13837" y="11215"/>
                <wp:lineTo x="14032" y="8100"/>
                <wp:lineTo x="14227" y="7892"/>
                <wp:lineTo x="13252" y="5608"/>
                <wp:lineTo x="12863" y="3115"/>
                <wp:lineTo x="10719" y="2077"/>
                <wp:lineTo x="5457" y="1246"/>
                <wp:lineTo x="3703" y="1246"/>
              </wp:wrapPolygon>
            </wp:wrapTight>
            <wp:docPr id="4" name="obrázek 2" descr="so0277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02772_"/>
                    <pic:cNvPicPr>
                      <a:picLocks noChangeAspect="1" noChangeArrowheads="1"/>
                    </pic:cNvPicPr>
                  </pic:nvPicPr>
                  <pic:blipFill>
                    <a:blip r:embed="rId51" cstate="print"/>
                    <a:srcRect/>
                    <a:stretch>
                      <a:fillRect/>
                    </a:stretch>
                  </pic:blipFill>
                  <pic:spPr bwMode="auto">
                    <a:xfrm>
                      <a:off x="0" y="0"/>
                      <a:ext cx="2111375" cy="1981200"/>
                    </a:xfrm>
                    <a:prstGeom prst="rect">
                      <a:avLst/>
                    </a:prstGeom>
                    <a:noFill/>
                    <a:ln w="9525">
                      <a:noFill/>
                      <a:miter lim="800000"/>
                      <a:headEnd/>
                      <a:tailEnd/>
                    </a:ln>
                  </pic:spPr>
                </pic:pic>
              </a:graphicData>
            </a:graphic>
          </wp:anchor>
        </w:drawing>
      </w:r>
      <w:r w:rsidR="00DF23E8" w:rsidRPr="00DF23E8">
        <w:rPr>
          <w:b/>
        </w:rPr>
        <w:t>50</w:t>
      </w:r>
    </w:p>
    <w:p w:rsidR="00DF23E8" w:rsidRPr="00DF23E8" w:rsidRDefault="005E363B" w:rsidP="00DF23E8">
      <w:pPr>
        <w:jc w:val="both"/>
      </w:pPr>
      <w:r>
        <w:t>Stanislav Husa</w:t>
      </w:r>
      <w:r w:rsidR="00DF23E8" w:rsidRPr="00DF23E8">
        <w:t xml:space="preserve">,   </w:t>
      </w:r>
      <w:r>
        <w:t xml:space="preserve">       </w:t>
      </w:r>
      <w:r w:rsidR="00B92B62">
        <w:t xml:space="preserve">      </w:t>
      </w:r>
      <w:proofErr w:type="spellStart"/>
      <w:proofErr w:type="gramStart"/>
      <w:r w:rsidR="00B92B62">
        <w:t>č.p</w:t>
      </w:r>
      <w:proofErr w:type="spellEnd"/>
      <w:r w:rsidR="00B92B62">
        <w:t>.</w:t>
      </w:r>
      <w:proofErr w:type="gramEnd"/>
      <w:r w:rsidR="00B92B62">
        <w:t xml:space="preserve"> </w:t>
      </w:r>
      <w:r>
        <w:t>115</w:t>
      </w:r>
    </w:p>
    <w:p w:rsidR="00DF23E8" w:rsidRPr="00DF23E8" w:rsidRDefault="005E363B" w:rsidP="00DF23E8">
      <w:pPr>
        <w:jc w:val="both"/>
      </w:pPr>
      <w:r>
        <w:t>Dana Holíková</w:t>
      </w:r>
      <w:r w:rsidR="00DF23E8" w:rsidRPr="00DF23E8">
        <w:t xml:space="preserve">,  </w:t>
      </w:r>
      <w:r>
        <w:t xml:space="preserve">         </w:t>
      </w:r>
      <w:r w:rsidR="00B92B62">
        <w:t xml:space="preserve">     </w:t>
      </w:r>
      <w:proofErr w:type="spellStart"/>
      <w:proofErr w:type="gramStart"/>
      <w:r w:rsidR="00B92B62">
        <w:t>č.p</w:t>
      </w:r>
      <w:proofErr w:type="spellEnd"/>
      <w:r w:rsidR="00B92B62">
        <w:t>.</w:t>
      </w:r>
      <w:proofErr w:type="gramEnd"/>
      <w:r w:rsidR="00B92B62">
        <w:t xml:space="preserve">  </w:t>
      </w:r>
      <w:r>
        <w:t>129</w:t>
      </w:r>
    </w:p>
    <w:p w:rsidR="00DF23E8" w:rsidRDefault="005E363B" w:rsidP="00DF23E8">
      <w:pPr>
        <w:jc w:val="both"/>
      </w:pPr>
      <w:r>
        <w:t>Milan Vydra</w:t>
      </w:r>
      <w:r w:rsidR="00DF23E8" w:rsidRPr="00DF23E8">
        <w:t xml:space="preserve">,            </w:t>
      </w:r>
      <w:r>
        <w:t xml:space="preserve">    </w:t>
      </w:r>
      <w:r w:rsidR="00B92B62">
        <w:t xml:space="preserve">     </w:t>
      </w:r>
      <w:proofErr w:type="spellStart"/>
      <w:proofErr w:type="gramStart"/>
      <w:r w:rsidR="00DF23E8" w:rsidRPr="00DF23E8">
        <w:t>č.p</w:t>
      </w:r>
      <w:proofErr w:type="spellEnd"/>
      <w:r w:rsidR="00DF23E8" w:rsidRPr="00DF23E8">
        <w:t>.</w:t>
      </w:r>
      <w:proofErr w:type="gramEnd"/>
      <w:r w:rsidR="00DF23E8" w:rsidRPr="00DF23E8">
        <w:t xml:space="preserve"> 128</w:t>
      </w:r>
    </w:p>
    <w:p w:rsidR="005E363B" w:rsidRPr="00DF23E8" w:rsidRDefault="005E363B" w:rsidP="00DF23E8">
      <w:pPr>
        <w:jc w:val="both"/>
      </w:pPr>
      <w:r>
        <w:t xml:space="preserve">Miroslava </w:t>
      </w:r>
      <w:proofErr w:type="spellStart"/>
      <w:r>
        <w:t>Šabatková</w:t>
      </w:r>
      <w:proofErr w:type="spellEnd"/>
      <w:r>
        <w:t xml:space="preserve">, </w:t>
      </w:r>
      <w:r w:rsidR="00B92B62">
        <w:t xml:space="preserve">      </w:t>
      </w:r>
      <w:proofErr w:type="spellStart"/>
      <w:proofErr w:type="gramStart"/>
      <w:r>
        <w:t>č.p</w:t>
      </w:r>
      <w:proofErr w:type="spellEnd"/>
      <w:r>
        <w:t>.</w:t>
      </w:r>
      <w:proofErr w:type="gramEnd"/>
      <w:r>
        <w:t xml:space="preserve"> 128</w:t>
      </w:r>
    </w:p>
    <w:p w:rsidR="00DF23E8" w:rsidRPr="00DF23E8" w:rsidRDefault="00DF23E8" w:rsidP="00DF23E8">
      <w:pPr>
        <w:jc w:val="both"/>
      </w:pPr>
      <w:r w:rsidRPr="00DF23E8">
        <w:t xml:space="preserve"> </w:t>
      </w:r>
    </w:p>
    <w:p w:rsidR="004E15CC" w:rsidRDefault="004E15CC" w:rsidP="00DF23E8">
      <w:pPr>
        <w:jc w:val="both"/>
        <w:rPr>
          <w:b/>
        </w:rPr>
      </w:pPr>
    </w:p>
    <w:p w:rsidR="004E15CC" w:rsidRDefault="004E15CC" w:rsidP="00DF23E8">
      <w:pPr>
        <w:jc w:val="both"/>
        <w:rPr>
          <w:b/>
        </w:rPr>
      </w:pPr>
    </w:p>
    <w:p w:rsidR="00DF23E8" w:rsidRPr="00DF23E8" w:rsidRDefault="00DF23E8" w:rsidP="00DF23E8">
      <w:pPr>
        <w:jc w:val="both"/>
      </w:pPr>
      <w:r w:rsidRPr="00DF23E8">
        <w:rPr>
          <w:b/>
        </w:rPr>
        <w:t>55</w:t>
      </w:r>
    </w:p>
    <w:p w:rsidR="00DF23E8" w:rsidRPr="00DF23E8" w:rsidRDefault="005E363B" w:rsidP="00DF23E8">
      <w:pPr>
        <w:jc w:val="both"/>
      </w:pPr>
      <w:r>
        <w:t>Jiří Holík</w:t>
      </w:r>
      <w:r w:rsidR="00DF23E8" w:rsidRPr="00DF23E8">
        <w:t xml:space="preserve">,                </w:t>
      </w:r>
      <w:r>
        <w:t xml:space="preserve">    </w:t>
      </w:r>
      <w:r w:rsidR="00B92B62">
        <w:t xml:space="preserve">      </w:t>
      </w:r>
      <w:proofErr w:type="spellStart"/>
      <w:proofErr w:type="gramStart"/>
      <w:r w:rsidR="00DF23E8" w:rsidRPr="00DF23E8">
        <w:t>č.p</w:t>
      </w:r>
      <w:proofErr w:type="spellEnd"/>
      <w:r w:rsidR="00DF23E8" w:rsidRPr="00DF23E8">
        <w:t>.</w:t>
      </w:r>
      <w:proofErr w:type="gramEnd"/>
      <w:r w:rsidR="00DF23E8" w:rsidRPr="00DF23E8">
        <w:t xml:space="preserve"> </w:t>
      </w:r>
      <w:r>
        <w:t>129</w:t>
      </w:r>
    </w:p>
    <w:p w:rsidR="00DF23E8" w:rsidRPr="00DF23E8" w:rsidRDefault="005E363B" w:rsidP="00DF23E8">
      <w:pPr>
        <w:jc w:val="both"/>
      </w:pPr>
      <w:r>
        <w:t>Miroslava Říhová</w:t>
      </w:r>
      <w:r w:rsidR="00DF23E8" w:rsidRPr="00DF23E8">
        <w:t xml:space="preserve">,  </w:t>
      </w:r>
      <w:r>
        <w:t xml:space="preserve">    </w:t>
      </w:r>
      <w:r w:rsidR="00B92B62">
        <w:t xml:space="preserve">      </w:t>
      </w:r>
      <w:proofErr w:type="spellStart"/>
      <w:proofErr w:type="gramStart"/>
      <w:r w:rsidR="00B92B62">
        <w:t>č.p</w:t>
      </w:r>
      <w:proofErr w:type="spellEnd"/>
      <w:r w:rsidR="00B92B62">
        <w:t>.</w:t>
      </w:r>
      <w:proofErr w:type="gramEnd"/>
      <w:r w:rsidR="00B92B62">
        <w:t xml:space="preserve"> </w:t>
      </w:r>
      <w:r>
        <w:t>128</w:t>
      </w:r>
    </w:p>
    <w:p w:rsidR="00DF23E8" w:rsidRPr="00DF23E8" w:rsidRDefault="005E363B" w:rsidP="00DF23E8">
      <w:pPr>
        <w:jc w:val="both"/>
      </w:pPr>
      <w:r>
        <w:t>Jitka Pikolová</w:t>
      </w:r>
      <w:r w:rsidR="00DF23E8" w:rsidRPr="00DF23E8">
        <w:t xml:space="preserve">,     </w:t>
      </w:r>
      <w:r>
        <w:t xml:space="preserve">       </w:t>
      </w:r>
      <w:r w:rsidR="00B92B62">
        <w:t xml:space="preserve">      </w:t>
      </w:r>
      <w:proofErr w:type="spellStart"/>
      <w:proofErr w:type="gramStart"/>
      <w:r w:rsidR="00DF23E8" w:rsidRPr="00DF23E8">
        <w:t>č.p</w:t>
      </w:r>
      <w:proofErr w:type="spellEnd"/>
      <w:r w:rsidR="00DF23E8" w:rsidRPr="00DF23E8">
        <w:t>.</w:t>
      </w:r>
      <w:proofErr w:type="gramEnd"/>
      <w:r w:rsidR="00DF23E8" w:rsidRPr="00DF23E8">
        <w:t xml:space="preserve"> </w:t>
      </w:r>
      <w:r>
        <w:t>100</w:t>
      </w:r>
    </w:p>
    <w:p w:rsidR="00DF23E8" w:rsidRPr="00DF23E8" w:rsidRDefault="005E363B" w:rsidP="00DF23E8">
      <w:pPr>
        <w:jc w:val="both"/>
      </w:pPr>
      <w:r>
        <w:t xml:space="preserve"> </w:t>
      </w:r>
    </w:p>
    <w:p w:rsidR="004E15CC" w:rsidRPr="004E15CC" w:rsidRDefault="00DF23E8" w:rsidP="00DF23E8">
      <w:pPr>
        <w:jc w:val="both"/>
      </w:pPr>
      <w:r w:rsidRPr="00DF23E8">
        <w:t xml:space="preserve"> </w:t>
      </w:r>
    </w:p>
    <w:p w:rsidR="00DF23E8" w:rsidRPr="00B92B62" w:rsidRDefault="00DF23E8" w:rsidP="00DF23E8">
      <w:pPr>
        <w:jc w:val="both"/>
        <w:rPr>
          <w:b/>
        </w:rPr>
      </w:pPr>
      <w:r w:rsidRPr="00DF23E8">
        <w:rPr>
          <w:b/>
        </w:rPr>
        <w:t xml:space="preserve">60                  </w:t>
      </w:r>
      <w:r w:rsidR="004E15CC">
        <w:rPr>
          <w:b/>
        </w:rPr>
        <w:t xml:space="preserve">                              </w:t>
      </w:r>
      <w:r w:rsidRPr="00DF23E8">
        <w:rPr>
          <w:b/>
        </w:rPr>
        <w:t xml:space="preserve">     </w:t>
      </w:r>
    </w:p>
    <w:p w:rsidR="00DF23E8" w:rsidRPr="00DF23E8" w:rsidRDefault="005E363B" w:rsidP="00DF23E8">
      <w:pPr>
        <w:jc w:val="both"/>
      </w:pPr>
      <w:r>
        <w:t xml:space="preserve">Jaroslav Říha,    </w:t>
      </w:r>
      <w:r w:rsidR="001B53D0">
        <w:t xml:space="preserve">         </w:t>
      </w:r>
      <w:r w:rsidR="00B92B62">
        <w:t xml:space="preserve">      </w:t>
      </w:r>
      <w:proofErr w:type="gramStart"/>
      <w:r w:rsidR="001B53D0">
        <w:t>č.p.</w:t>
      </w:r>
      <w:proofErr w:type="gramEnd"/>
      <w:r>
        <w:t>128</w:t>
      </w:r>
      <w:r w:rsidR="001B53D0">
        <w:t xml:space="preserve">    </w:t>
      </w:r>
    </w:p>
    <w:p w:rsidR="00DF23E8" w:rsidRPr="00DF23E8" w:rsidRDefault="005E363B" w:rsidP="00DF23E8">
      <w:pPr>
        <w:jc w:val="both"/>
      </w:pPr>
      <w:r>
        <w:t>Vladimíra Svobodová,</w:t>
      </w:r>
      <w:r w:rsidR="00B92B62">
        <w:t xml:space="preserve">       </w:t>
      </w:r>
      <w:proofErr w:type="spellStart"/>
      <w:proofErr w:type="gramStart"/>
      <w:r w:rsidR="00DF23E8" w:rsidRPr="00DF23E8">
        <w:t>č.p</w:t>
      </w:r>
      <w:proofErr w:type="spellEnd"/>
      <w:r w:rsidR="00DF23E8" w:rsidRPr="00DF23E8">
        <w:t>.</w:t>
      </w:r>
      <w:proofErr w:type="gramEnd"/>
      <w:r w:rsidR="00DF23E8" w:rsidRPr="00DF23E8">
        <w:t xml:space="preserve"> </w:t>
      </w:r>
      <w:r w:rsidR="001B53D0">
        <w:t xml:space="preserve"> </w:t>
      </w:r>
      <w:r>
        <w:t xml:space="preserve">32  </w:t>
      </w:r>
      <w:r w:rsidR="001B53D0">
        <w:t xml:space="preserve">   </w:t>
      </w:r>
    </w:p>
    <w:p w:rsidR="00DF23E8" w:rsidRPr="00DF23E8" w:rsidRDefault="005E363B" w:rsidP="00DF23E8">
      <w:pPr>
        <w:jc w:val="both"/>
      </w:pPr>
      <w:r>
        <w:t>Helena Malá</w:t>
      </w:r>
      <w:r w:rsidR="00DF23E8" w:rsidRPr="00DF23E8">
        <w:t xml:space="preserve">,       </w:t>
      </w:r>
      <w:r w:rsidR="001B53D0">
        <w:t xml:space="preserve">      </w:t>
      </w:r>
      <w:r w:rsidR="00B92B62">
        <w:t xml:space="preserve">        </w:t>
      </w:r>
      <w:proofErr w:type="spellStart"/>
      <w:proofErr w:type="gramStart"/>
      <w:r w:rsidR="00DF23E8" w:rsidRPr="00DF23E8">
        <w:t>č.p</w:t>
      </w:r>
      <w:proofErr w:type="spellEnd"/>
      <w:r w:rsidR="00DF23E8" w:rsidRPr="00DF23E8">
        <w:t>.</w:t>
      </w:r>
      <w:proofErr w:type="gramEnd"/>
      <w:r w:rsidR="00DF23E8" w:rsidRPr="00DF23E8">
        <w:t xml:space="preserve">  </w:t>
      </w:r>
      <w:r w:rsidR="001B53D0">
        <w:t xml:space="preserve">48     </w:t>
      </w:r>
      <w:r w:rsidR="00DF23E8" w:rsidRPr="00DF23E8">
        <w:t xml:space="preserve">  </w:t>
      </w:r>
    </w:p>
    <w:p w:rsidR="00DF23E8" w:rsidRPr="00DF23E8" w:rsidRDefault="005E363B" w:rsidP="00DF23E8">
      <w:pPr>
        <w:jc w:val="both"/>
      </w:pPr>
      <w:r>
        <w:t xml:space="preserve">Daniela </w:t>
      </w:r>
      <w:proofErr w:type="spellStart"/>
      <w:r>
        <w:t>Závacká</w:t>
      </w:r>
      <w:proofErr w:type="spellEnd"/>
      <w:r>
        <w:t xml:space="preserve">,  </w:t>
      </w:r>
      <w:r w:rsidR="001B53D0">
        <w:t xml:space="preserve">     </w:t>
      </w:r>
      <w:r w:rsidR="00B92B62">
        <w:t xml:space="preserve">      </w:t>
      </w:r>
      <w:proofErr w:type="spellStart"/>
      <w:proofErr w:type="gramStart"/>
      <w:r w:rsidR="001B53D0">
        <w:t>č.p</w:t>
      </w:r>
      <w:proofErr w:type="spellEnd"/>
      <w:r w:rsidR="001B53D0">
        <w:t>.</w:t>
      </w:r>
      <w:proofErr w:type="gramEnd"/>
      <w:r w:rsidR="001B53D0">
        <w:t xml:space="preserve"> </w:t>
      </w:r>
      <w:r>
        <w:t>126</w:t>
      </w:r>
      <w:r w:rsidR="00B92B62">
        <w:t xml:space="preserve">   </w:t>
      </w:r>
    </w:p>
    <w:p w:rsidR="00DF23E8" w:rsidRPr="00DF23E8" w:rsidRDefault="005E363B" w:rsidP="001B53D0">
      <w:r>
        <w:t>Božena Borkovcová,</w:t>
      </w:r>
      <w:r w:rsidR="00DF23E8" w:rsidRPr="00DF23E8">
        <w:t xml:space="preserve"> </w:t>
      </w:r>
      <w:r w:rsidR="001B53D0">
        <w:t xml:space="preserve"> </w:t>
      </w:r>
      <w:r w:rsidR="00B92B62">
        <w:t xml:space="preserve">      </w:t>
      </w:r>
      <w:proofErr w:type="spellStart"/>
      <w:proofErr w:type="gramStart"/>
      <w:r w:rsidR="001B53D0">
        <w:t>č.p</w:t>
      </w:r>
      <w:proofErr w:type="spellEnd"/>
      <w:r w:rsidR="001B53D0">
        <w:t>.</w:t>
      </w:r>
      <w:proofErr w:type="gramEnd"/>
      <w:r w:rsidR="001B53D0">
        <w:t xml:space="preserve"> </w:t>
      </w:r>
      <w:r>
        <w:t xml:space="preserve">113  </w:t>
      </w:r>
      <w:r w:rsidR="001B53D0">
        <w:t xml:space="preserve">  </w:t>
      </w:r>
    </w:p>
    <w:p w:rsidR="00DF23E8" w:rsidRPr="00DF23E8" w:rsidRDefault="005E363B" w:rsidP="00DF23E8">
      <w:pPr>
        <w:jc w:val="both"/>
      </w:pPr>
      <w:r>
        <w:t xml:space="preserve">Jaroslava </w:t>
      </w:r>
      <w:proofErr w:type="spellStart"/>
      <w:r>
        <w:t>Šabatková</w:t>
      </w:r>
      <w:proofErr w:type="spellEnd"/>
      <w:r>
        <w:t>,</w:t>
      </w:r>
      <w:r w:rsidR="001B53D0">
        <w:t xml:space="preserve"> </w:t>
      </w:r>
      <w:r w:rsidR="00B92B62">
        <w:t xml:space="preserve">       </w:t>
      </w:r>
      <w:proofErr w:type="gramStart"/>
      <w:r>
        <w:t>č.p.</w:t>
      </w:r>
      <w:proofErr w:type="gramEnd"/>
      <w:r>
        <w:t>124</w:t>
      </w:r>
      <w:r w:rsidR="00DF23E8" w:rsidRPr="00DF23E8">
        <w:t xml:space="preserve"> </w:t>
      </w:r>
      <w:r w:rsidR="001B53D0">
        <w:t xml:space="preserve">    </w:t>
      </w:r>
    </w:p>
    <w:p w:rsidR="00DF23E8" w:rsidRPr="00DF23E8" w:rsidRDefault="00DF23E8" w:rsidP="00DF23E8">
      <w:pPr>
        <w:jc w:val="both"/>
      </w:pPr>
      <w:r w:rsidRPr="00DF23E8">
        <w:t xml:space="preserve">                          </w:t>
      </w:r>
      <w:r w:rsidR="001B53D0">
        <w:t xml:space="preserve">                          </w:t>
      </w:r>
    </w:p>
    <w:p w:rsidR="001B53D0" w:rsidRDefault="00B92B62" w:rsidP="00DF23E8">
      <w:pPr>
        <w:jc w:val="both"/>
        <w:rPr>
          <w:b/>
        </w:rPr>
      </w:pPr>
      <w:r>
        <w:rPr>
          <w:b/>
        </w:rPr>
        <w:t>65</w:t>
      </w:r>
    </w:p>
    <w:p w:rsidR="00B92B62" w:rsidRDefault="00B92B62" w:rsidP="00DF23E8">
      <w:pPr>
        <w:jc w:val="both"/>
      </w:pPr>
      <w:r>
        <w:t>Blažena Velebová,</w:t>
      </w:r>
      <w:r>
        <w:tab/>
      </w:r>
      <w:r>
        <w:tab/>
      </w:r>
      <w:proofErr w:type="spellStart"/>
      <w:proofErr w:type="gramStart"/>
      <w:r>
        <w:t>č.p</w:t>
      </w:r>
      <w:proofErr w:type="spellEnd"/>
      <w:r>
        <w:t>.</w:t>
      </w:r>
      <w:proofErr w:type="gramEnd"/>
      <w:r>
        <w:t xml:space="preserve">  44</w:t>
      </w:r>
    </w:p>
    <w:p w:rsidR="00B92B62" w:rsidRDefault="00B92B62" w:rsidP="00DF23E8">
      <w:pPr>
        <w:jc w:val="both"/>
      </w:pPr>
      <w:r>
        <w:t xml:space="preserve">Karel </w:t>
      </w:r>
      <w:proofErr w:type="spellStart"/>
      <w:r>
        <w:t>Vaštík</w:t>
      </w:r>
      <w:proofErr w:type="spellEnd"/>
      <w:r>
        <w:t>,</w:t>
      </w:r>
      <w:r>
        <w:tab/>
      </w:r>
      <w:r>
        <w:tab/>
      </w:r>
      <w:r>
        <w:tab/>
      </w:r>
      <w:proofErr w:type="spellStart"/>
      <w:proofErr w:type="gramStart"/>
      <w:r>
        <w:t>č.p</w:t>
      </w:r>
      <w:proofErr w:type="spellEnd"/>
      <w:r>
        <w:t>.</w:t>
      </w:r>
      <w:proofErr w:type="gramEnd"/>
      <w:r>
        <w:t xml:space="preserve">  84</w:t>
      </w:r>
    </w:p>
    <w:p w:rsidR="00B92B62" w:rsidRDefault="00B92B62" w:rsidP="00DF23E8">
      <w:pPr>
        <w:jc w:val="both"/>
      </w:pPr>
      <w:r>
        <w:t>Stanislav Trnka,</w:t>
      </w:r>
      <w:r>
        <w:tab/>
      </w:r>
      <w:r>
        <w:tab/>
      </w:r>
      <w:proofErr w:type="gramStart"/>
      <w:r>
        <w:t>č.p.</w:t>
      </w:r>
      <w:proofErr w:type="gramEnd"/>
      <w:r>
        <w:t xml:space="preserve">121 </w:t>
      </w:r>
    </w:p>
    <w:p w:rsidR="00B92B62" w:rsidRDefault="00B92B62" w:rsidP="00DF23E8">
      <w:pPr>
        <w:jc w:val="both"/>
      </w:pPr>
      <w:r>
        <w:t>Josef Chrásta,</w:t>
      </w:r>
      <w:r>
        <w:tab/>
      </w:r>
      <w:r>
        <w:tab/>
      </w:r>
      <w:proofErr w:type="spellStart"/>
      <w:proofErr w:type="gramStart"/>
      <w:r>
        <w:t>č.p</w:t>
      </w:r>
      <w:proofErr w:type="spellEnd"/>
      <w:r>
        <w:t>.</w:t>
      </w:r>
      <w:proofErr w:type="gramEnd"/>
      <w:r>
        <w:t xml:space="preserve">  83</w:t>
      </w:r>
    </w:p>
    <w:p w:rsidR="00B92B62" w:rsidRDefault="00B92B62" w:rsidP="00DF23E8">
      <w:pPr>
        <w:jc w:val="both"/>
      </w:pPr>
      <w:r>
        <w:t>Bohumil Malý,</w:t>
      </w:r>
      <w:r>
        <w:tab/>
      </w:r>
      <w:r>
        <w:tab/>
      </w:r>
      <w:proofErr w:type="spellStart"/>
      <w:proofErr w:type="gramStart"/>
      <w:r>
        <w:t>č.p</w:t>
      </w:r>
      <w:proofErr w:type="spellEnd"/>
      <w:r>
        <w:t>.</w:t>
      </w:r>
      <w:proofErr w:type="gramEnd"/>
      <w:r>
        <w:t xml:space="preserve">  48</w:t>
      </w:r>
    </w:p>
    <w:p w:rsidR="00B92B62" w:rsidRDefault="00B92B62" w:rsidP="00DF23E8">
      <w:pPr>
        <w:jc w:val="both"/>
      </w:pPr>
      <w:r>
        <w:lastRenderedPageBreak/>
        <w:t xml:space="preserve">Věra Petrželová, </w:t>
      </w:r>
      <w:r>
        <w:tab/>
      </w:r>
      <w:r>
        <w:tab/>
      </w:r>
      <w:proofErr w:type="spellStart"/>
      <w:proofErr w:type="gramStart"/>
      <w:r>
        <w:t>č.p</w:t>
      </w:r>
      <w:proofErr w:type="spellEnd"/>
      <w:r>
        <w:t>.</w:t>
      </w:r>
      <w:proofErr w:type="gramEnd"/>
      <w:r>
        <w:t xml:space="preserve">   66</w:t>
      </w:r>
    </w:p>
    <w:p w:rsidR="00B92B62" w:rsidRPr="00B92B62" w:rsidRDefault="00B92B62" w:rsidP="00DF23E8">
      <w:pPr>
        <w:jc w:val="both"/>
      </w:pPr>
      <w:r>
        <w:t>Jan Diviš,</w:t>
      </w:r>
      <w:r>
        <w:tab/>
      </w:r>
      <w:r>
        <w:tab/>
      </w:r>
      <w:r>
        <w:tab/>
      </w:r>
      <w:proofErr w:type="spellStart"/>
      <w:proofErr w:type="gramStart"/>
      <w:r>
        <w:t>č.p</w:t>
      </w:r>
      <w:proofErr w:type="spellEnd"/>
      <w:r>
        <w:t>.</w:t>
      </w:r>
      <w:proofErr w:type="gramEnd"/>
      <w:r>
        <w:t xml:space="preserve">   81</w:t>
      </w:r>
    </w:p>
    <w:p w:rsidR="00B92B62" w:rsidRDefault="00B92B62" w:rsidP="00DF23E8">
      <w:pPr>
        <w:jc w:val="both"/>
        <w:rPr>
          <w:b/>
        </w:rPr>
      </w:pPr>
    </w:p>
    <w:p w:rsidR="00B92B62" w:rsidRDefault="00B92B62" w:rsidP="00DF23E8">
      <w:pPr>
        <w:jc w:val="both"/>
        <w:rPr>
          <w:b/>
        </w:rPr>
      </w:pPr>
    </w:p>
    <w:p w:rsidR="005E363B" w:rsidRDefault="00DF23E8" w:rsidP="00DF23E8">
      <w:pPr>
        <w:jc w:val="both"/>
      </w:pPr>
      <w:r w:rsidRPr="00DF23E8">
        <w:rPr>
          <w:b/>
        </w:rPr>
        <w:t>70</w:t>
      </w:r>
      <w:r w:rsidRPr="00DF23E8">
        <w:t xml:space="preserve">                                                        </w:t>
      </w:r>
    </w:p>
    <w:p w:rsidR="00B92B62" w:rsidRDefault="001B53D0" w:rsidP="00DF23E8">
      <w:pPr>
        <w:jc w:val="both"/>
      </w:pPr>
      <w:r>
        <w:t>Marie Svobodová</w:t>
      </w:r>
      <w:r w:rsidR="00DF23E8" w:rsidRPr="00DF23E8">
        <w:t xml:space="preserve">, </w:t>
      </w:r>
      <w:r w:rsidR="00B92B62">
        <w:tab/>
        <w:t xml:space="preserve">           </w:t>
      </w:r>
      <w:proofErr w:type="spellStart"/>
      <w:proofErr w:type="gramStart"/>
      <w:r w:rsidR="00B92B62">
        <w:t>č.p</w:t>
      </w:r>
      <w:proofErr w:type="spellEnd"/>
      <w:r w:rsidR="00B92B62">
        <w:t>.</w:t>
      </w:r>
      <w:proofErr w:type="gramEnd"/>
      <w:r w:rsidR="00B92B62">
        <w:t xml:space="preserve">   </w:t>
      </w:r>
      <w:r>
        <w:t xml:space="preserve">16       </w:t>
      </w:r>
    </w:p>
    <w:p w:rsidR="00DF23E8" w:rsidRPr="00DF23E8" w:rsidRDefault="001B53D0" w:rsidP="00DF23E8">
      <w:pPr>
        <w:jc w:val="both"/>
      </w:pPr>
      <w:r>
        <w:t xml:space="preserve">Milan </w:t>
      </w:r>
      <w:proofErr w:type="spellStart"/>
      <w:r>
        <w:t>Petržela</w:t>
      </w:r>
      <w:proofErr w:type="spellEnd"/>
      <w:r w:rsidR="00DF23E8" w:rsidRPr="00DF23E8">
        <w:t xml:space="preserve">,   </w:t>
      </w:r>
      <w:r>
        <w:t xml:space="preserve"> </w:t>
      </w:r>
      <w:r>
        <w:tab/>
      </w:r>
      <w:r w:rsidR="00B92B62">
        <w:t xml:space="preserve">           </w:t>
      </w:r>
      <w:proofErr w:type="spellStart"/>
      <w:proofErr w:type="gramStart"/>
      <w:r w:rsidR="00B92B62">
        <w:t>č.p</w:t>
      </w:r>
      <w:proofErr w:type="spellEnd"/>
      <w:r w:rsidR="00B92B62">
        <w:t>.</w:t>
      </w:r>
      <w:proofErr w:type="gramEnd"/>
      <w:r w:rsidR="00B92B62">
        <w:t xml:space="preserve">   </w:t>
      </w:r>
      <w:r>
        <w:t>66</w:t>
      </w:r>
    </w:p>
    <w:p w:rsidR="00B92B62" w:rsidRDefault="001B53D0" w:rsidP="00DF23E8">
      <w:pPr>
        <w:jc w:val="both"/>
      </w:pPr>
      <w:r>
        <w:t xml:space="preserve">Růžena Trnková, </w:t>
      </w:r>
      <w:r w:rsidR="004E15CC">
        <w:t xml:space="preserve"> </w:t>
      </w:r>
      <w:r w:rsidR="00B92B62">
        <w:tab/>
        <w:t xml:space="preserve">           </w:t>
      </w:r>
      <w:proofErr w:type="spellStart"/>
      <w:proofErr w:type="gramStart"/>
      <w:r w:rsidR="00B92B62">
        <w:t>č.p</w:t>
      </w:r>
      <w:proofErr w:type="spellEnd"/>
      <w:r w:rsidR="00B92B62">
        <w:t>.</w:t>
      </w:r>
      <w:proofErr w:type="gramEnd"/>
      <w:r w:rsidR="00B92B62">
        <w:t xml:space="preserve"> </w:t>
      </w:r>
      <w:r w:rsidR="004E15CC">
        <w:t>107</w:t>
      </w:r>
      <w:r w:rsidR="00DF23E8" w:rsidRPr="00DF23E8">
        <w:tab/>
      </w:r>
      <w:r w:rsidR="004E15CC">
        <w:t xml:space="preserve">      </w:t>
      </w:r>
    </w:p>
    <w:p w:rsidR="00DF23E8" w:rsidRPr="00DF23E8" w:rsidRDefault="004E15CC" w:rsidP="00DF23E8">
      <w:pPr>
        <w:jc w:val="both"/>
      </w:pPr>
      <w:r>
        <w:t xml:space="preserve">Marie Brožková,        </w:t>
      </w:r>
      <w:r w:rsidR="00B92B62">
        <w:t xml:space="preserve">         </w:t>
      </w:r>
      <w:proofErr w:type="spellStart"/>
      <w:proofErr w:type="gramStart"/>
      <w:r w:rsidR="00B92B62">
        <w:t>č.p</w:t>
      </w:r>
      <w:proofErr w:type="spellEnd"/>
      <w:r w:rsidR="00B92B62">
        <w:t>.</w:t>
      </w:r>
      <w:proofErr w:type="gramEnd"/>
      <w:r w:rsidR="00B92B62">
        <w:t xml:space="preserve"> </w:t>
      </w:r>
      <w:r>
        <w:t>109</w:t>
      </w:r>
    </w:p>
    <w:p w:rsidR="00B92B62" w:rsidRDefault="004E15CC" w:rsidP="004E15CC">
      <w:r>
        <w:t>Drahomíra Krejčová,</w:t>
      </w:r>
      <w:r w:rsidR="00B92B62">
        <w:t xml:space="preserve">          </w:t>
      </w:r>
      <w:proofErr w:type="spellStart"/>
      <w:proofErr w:type="gramStart"/>
      <w:r>
        <w:t>č.p</w:t>
      </w:r>
      <w:proofErr w:type="spellEnd"/>
      <w:r>
        <w:t>.</w:t>
      </w:r>
      <w:proofErr w:type="gramEnd"/>
      <w:r w:rsidR="00B92B62">
        <w:t xml:space="preserve"> </w:t>
      </w:r>
      <w:r>
        <w:t xml:space="preserve">117     </w:t>
      </w:r>
    </w:p>
    <w:p w:rsidR="00DF23E8" w:rsidRPr="00DF23E8" w:rsidRDefault="004E15CC" w:rsidP="004E15CC">
      <w:r>
        <w:t xml:space="preserve">Marie Dobešová,       </w:t>
      </w:r>
      <w:r w:rsidR="00B92B62">
        <w:t xml:space="preserve">         </w:t>
      </w:r>
      <w:proofErr w:type="spellStart"/>
      <w:proofErr w:type="gramStart"/>
      <w:r w:rsidR="00B92B62">
        <w:t>č.p</w:t>
      </w:r>
      <w:proofErr w:type="spellEnd"/>
      <w:r w:rsidR="00B92B62">
        <w:t>.</w:t>
      </w:r>
      <w:proofErr w:type="gramEnd"/>
      <w:r w:rsidR="00B92B62">
        <w:t xml:space="preserve">    </w:t>
      </w:r>
      <w:r>
        <w:t xml:space="preserve">4    </w:t>
      </w:r>
      <w:r w:rsidR="00DF23E8" w:rsidRPr="00DF23E8">
        <w:tab/>
      </w:r>
      <w:r w:rsidR="00DF23E8" w:rsidRPr="00DF23E8">
        <w:tab/>
      </w:r>
      <w:r w:rsidR="00DF23E8" w:rsidRPr="00DF23E8">
        <w:tab/>
      </w:r>
      <w:r w:rsidR="00DF23E8" w:rsidRPr="00DF23E8">
        <w:tab/>
      </w:r>
      <w:r w:rsidR="00DF23E8" w:rsidRPr="00DF23E8">
        <w:tab/>
        <w:t xml:space="preserve"> </w:t>
      </w:r>
      <w:r>
        <w:t xml:space="preserve"> </w:t>
      </w:r>
    </w:p>
    <w:p w:rsidR="00DF23E8" w:rsidRPr="00DF23E8" w:rsidRDefault="00DF23E8" w:rsidP="00DF23E8">
      <w:pPr>
        <w:jc w:val="both"/>
        <w:rPr>
          <w:b/>
        </w:rPr>
      </w:pPr>
    </w:p>
    <w:p w:rsidR="00DF23E8" w:rsidRPr="00DF23E8" w:rsidRDefault="00DF23E8" w:rsidP="00DF23E8">
      <w:pPr>
        <w:jc w:val="both"/>
        <w:rPr>
          <w:b/>
        </w:rPr>
      </w:pPr>
      <w:r w:rsidRPr="00DF23E8">
        <w:rPr>
          <w:b/>
        </w:rPr>
        <w:t>75</w:t>
      </w:r>
    </w:p>
    <w:p w:rsidR="00DF23E8" w:rsidRPr="00DF23E8" w:rsidRDefault="004E15CC" w:rsidP="00DF23E8">
      <w:pPr>
        <w:jc w:val="both"/>
      </w:pPr>
      <w:proofErr w:type="spellStart"/>
      <w:r>
        <w:t>Roksolana</w:t>
      </w:r>
      <w:proofErr w:type="spellEnd"/>
      <w:r>
        <w:t xml:space="preserve"> Doležalová</w:t>
      </w:r>
      <w:r w:rsidR="00DF23E8" w:rsidRPr="00DF23E8">
        <w:t xml:space="preserve">,   </w:t>
      </w:r>
      <w:r w:rsidR="00B92B62">
        <w:t xml:space="preserve">  </w:t>
      </w:r>
      <w:proofErr w:type="spellStart"/>
      <w:proofErr w:type="gramStart"/>
      <w:r w:rsidR="00B92B62">
        <w:t>č.p</w:t>
      </w:r>
      <w:proofErr w:type="spellEnd"/>
      <w:r w:rsidR="00B92B62">
        <w:t>.</w:t>
      </w:r>
      <w:proofErr w:type="gramEnd"/>
      <w:r w:rsidR="00B92B62">
        <w:t xml:space="preserve">  </w:t>
      </w:r>
      <w:r>
        <w:t>116</w:t>
      </w:r>
    </w:p>
    <w:p w:rsidR="00DF23E8" w:rsidRPr="00DF23E8" w:rsidRDefault="004E15CC" w:rsidP="00DF23E8">
      <w:pPr>
        <w:jc w:val="both"/>
      </w:pPr>
      <w:r>
        <w:t>Vladimír Bartoš</w:t>
      </w:r>
      <w:r w:rsidR="00DF23E8" w:rsidRPr="00DF23E8">
        <w:t xml:space="preserve">,  </w:t>
      </w:r>
      <w:r w:rsidR="00B92B62">
        <w:t xml:space="preserve">               </w:t>
      </w:r>
      <w:proofErr w:type="spellStart"/>
      <w:proofErr w:type="gramStart"/>
      <w:r w:rsidR="00B92B62">
        <w:t>č.p</w:t>
      </w:r>
      <w:proofErr w:type="spellEnd"/>
      <w:r w:rsidR="00B92B62">
        <w:t>.</w:t>
      </w:r>
      <w:proofErr w:type="gramEnd"/>
      <w:r w:rsidR="00B92B62">
        <w:t xml:space="preserve"> </w:t>
      </w:r>
      <w:r>
        <w:t>119</w:t>
      </w:r>
    </w:p>
    <w:p w:rsidR="00DF23E8" w:rsidRPr="00DF23E8" w:rsidRDefault="004E15CC" w:rsidP="00DF23E8">
      <w:pPr>
        <w:jc w:val="both"/>
      </w:pPr>
      <w:r>
        <w:t xml:space="preserve">Vanda </w:t>
      </w:r>
      <w:proofErr w:type="spellStart"/>
      <w:r>
        <w:t>Borovková</w:t>
      </w:r>
      <w:proofErr w:type="spellEnd"/>
      <w:r w:rsidR="00DF23E8" w:rsidRPr="00DF23E8">
        <w:t xml:space="preserve">,          </w:t>
      </w:r>
      <w:r w:rsidR="00B92B62">
        <w:t xml:space="preserve">   </w:t>
      </w:r>
      <w:proofErr w:type="spellStart"/>
      <w:proofErr w:type="gramStart"/>
      <w:r w:rsidR="00B92B62">
        <w:t>č.p</w:t>
      </w:r>
      <w:proofErr w:type="spellEnd"/>
      <w:r w:rsidR="00B92B62">
        <w:t>.</w:t>
      </w:r>
      <w:proofErr w:type="gramEnd"/>
      <w:r w:rsidR="00B92B62">
        <w:t xml:space="preserve"> </w:t>
      </w:r>
      <w:r>
        <w:t>126</w:t>
      </w:r>
    </w:p>
    <w:p w:rsidR="00DF23E8" w:rsidRPr="00DF23E8" w:rsidRDefault="00DF23E8" w:rsidP="00DF23E8">
      <w:pPr>
        <w:jc w:val="both"/>
      </w:pPr>
    </w:p>
    <w:p w:rsidR="00DF23E8" w:rsidRPr="00DF23E8" w:rsidRDefault="004E15CC" w:rsidP="00DF23E8">
      <w:pPr>
        <w:jc w:val="both"/>
        <w:rPr>
          <w:b/>
        </w:rPr>
      </w:pPr>
      <w:r>
        <w:rPr>
          <w:b/>
        </w:rPr>
        <w:t>85</w:t>
      </w:r>
    </w:p>
    <w:p w:rsidR="00DF23E8" w:rsidRPr="00DF23E8" w:rsidRDefault="004E15CC" w:rsidP="00DF23E8">
      <w:pPr>
        <w:jc w:val="both"/>
      </w:pPr>
      <w:r>
        <w:t>Zdeněk Svoboda</w:t>
      </w:r>
      <w:r w:rsidR="00DF23E8" w:rsidRPr="00DF23E8">
        <w:t xml:space="preserve">,            </w:t>
      </w:r>
      <w:r>
        <w:tab/>
      </w:r>
      <w:proofErr w:type="spellStart"/>
      <w:proofErr w:type="gramStart"/>
      <w:r w:rsidR="00DF23E8" w:rsidRPr="00DF23E8">
        <w:t>č.p</w:t>
      </w:r>
      <w:proofErr w:type="spellEnd"/>
      <w:r w:rsidR="00DF23E8" w:rsidRPr="00DF23E8">
        <w:t>.</w:t>
      </w:r>
      <w:proofErr w:type="gramEnd"/>
      <w:r w:rsidR="00DF23E8" w:rsidRPr="00DF23E8">
        <w:t xml:space="preserve"> 11</w:t>
      </w:r>
      <w:r>
        <w:t>0</w:t>
      </w:r>
    </w:p>
    <w:p w:rsidR="00DF23E8" w:rsidRPr="00B92B62" w:rsidRDefault="004E15CC" w:rsidP="00DF23E8">
      <w:pPr>
        <w:jc w:val="both"/>
      </w:pPr>
      <w:r>
        <w:t xml:space="preserve"> </w:t>
      </w:r>
      <w:r w:rsidR="00B92B62">
        <w:rPr>
          <w:b/>
        </w:rPr>
        <w:t xml:space="preserve">                    </w:t>
      </w:r>
      <w:r w:rsidR="00DF23E8" w:rsidRPr="00DF23E8">
        <w:rPr>
          <w:b/>
        </w:rPr>
        <w:t xml:space="preserve">  </w:t>
      </w:r>
    </w:p>
    <w:p w:rsidR="00DF23E8" w:rsidRPr="00DF23E8" w:rsidRDefault="00DF23E8" w:rsidP="00DF23E8">
      <w:pPr>
        <w:ind w:left="2832" w:firstLine="708"/>
        <w:jc w:val="both"/>
        <w:rPr>
          <w:b/>
        </w:rPr>
      </w:pPr>
      <w:r w:rsidRPr="00DF23E8">
        <w:rPr>
          <w:b/>
        </w:rPr>
        <w:t xml:space="preserve"> Blahopřejeme!</w:t>
      </w:r>
    </w:p>
    <w:p w:rsidR="00DF23E8" w:rsidRPr="00DF23E8" w:rsidRDefault="00DF23E8" w:rsidP="00DF23E8">
      <w:pPr>
        <w:jc w:val="both"/>
        <w:rPr>
          <w:b/>
        </w:rPr>
      </w:pPr>
    </w:p>
    <w:p w:rsidR="00DF23E8" w:rsidRDefault="00B92B62" w:rsidP="00DF23E8">
      <w:pPr>
        <w:jc w:val="center"/>
        <w:rPr>
          <w:noProof/>
          <w:color w:val="0000FF"/>
          <w:sz w:val="27"/>
          <w:szCs w:val="27"/>
          <w:lang w:eastAsia="cs-CZ"/>
        </w:rPr>
      </w:pPr>
      <w:r>
        <w:rPr>
          <w:noProof/>
          <w:color w:val="0000FF"/>
          <w:sz w:val="27"/>
          <w:szCs w:val="27"/>
          <w:lang w:eastAsia="cs-CZ"/>
        </w:rPr>
        <w:drawing>
          <wp:inline distT="0" distB="0" distL="0" distR="0">
            <wp:extent cx="2638425" cy="1894270"/>
            <wp:effectExtent l="19050" t="0" r="9525" b="0"/>
            <wp:docPr id="63" name="rg_hi" descr="http://t0.gstatic.com/images?q=tbn:ANd9GcR4Bg5d3QXaTmiMcbFGVvanR86VaZrnx_U3msP9mVlNowScCOWN">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R4Bg5d3QXaTmiMcbFGVvanR86VaZrnx_U3msP9mVlNowScCOWN">
                      <a:hlinkClick r:id="rId52"/>
                    </pic:cNvPr>
                    <pic:cNvPicPr>
                      <a:picLocks noChangeAspect="1" noChangeArrowheads="1"/>
                    </pic:cNvPicPr>
                  </pic:nvPicPr>
                  <pic:blipFill>
                    <a:blip r:embed="rId53" cstate="print"/>
                    <a:srcRect/>
                    <a:stretch>
                      <a:fillRect/>
                    </a:stretch>
                  </pic:blipFill>
                  <pic:spPr bwMode="auto">
                    <a:xfrm>
                      <a:off x="0" y="0"/>
                      <a:ext cx="2643157" cy="1897667"/>
                    </a:xfrm>
                    <a:prstGeom prst="rect">
                      <a:avLst/>
                    </a:prstGeom>
                    <a:noFill/>
                    <a:ln w="9525">
                      <a:noFill/>
                      <a:miter lim="800000"/>
                      <a:headEnd/>
                      <a:tailEnd/>
                    </a:ln>
                  </pic:spPr>
                </pic:pic>
              </a:graphicData>
            </a:graphic>
          </wp:inline>
        </w:drawing>
      </w:r>
    </w:p>
    <w:p w:rsidR="002F086C" w:rsidRDefault="002F086C" w:rsidP="002F086C">
      <w:pPr>
        <w:jc w:val="both"/>
        <w:rPr>
          <w:rFonts w:ascii="Times New Roman" w:hAnsi="Times New Roman" w:cs="Times New Roman"/>
        </w:rPr>
      </w:pPr>
    </w:p>
    <w:p w:rsidR="002F086C" w:rsidRDefault="002F086C" w:rsidP="002F086C">
      <w:pPr>
        <w:jc w:val="both"/>
        <w:rPr>
          <w:rFonts w:ascii="Times New Roman" w:hAnsi="Times New Roman" w:cs="Times New Roman"/>
          <w:b/>
        </w:rPr>
      </w:pPr>
    </w:p>
    <w:p w:rsidR="002F086C" w:rsidRPr="007A6669" w:rsidRDefault="002F086C" w:rsidP="002F086C">
      <w:pPr>
        <w:jc w:val="both"/>
        <w:rPr>
          <w:rFonts w:ascii="Times New Roman" w:hAnsi="Times New Roman" w:cs="Times New Roman"/>
          <w:b/>
        </w:rPr>
      </w:pPr>
      <w:r w:rsidRPr="007A6669">
        <w:rPr>
          <w:rFonts w:ascii="Times New Roman" w:hAnsi="Times New Roman" w:cs="Times New Roman"/>
          <w:b/>
        </w:rPr>
        <w:t>NAROZENÍ</w:t>
      </w:r>
    </w:p>
    <w:p w:rsidR="002F086C" w:rsidRPr="007A6669" w:rsidRDefault="002F086C" w:rsidP="002F086C">
      <w:pPr>
        <w:jc w:val="both"/>
        <w:rPr>
          <w:rFonts w:ascii="Times New Roman" w:hAnsi="Times New Roman" w:cs="Times New Roman"/>
          <w:b/>
        </w:rPr>
      </w:pPr>
      <w:r w:rsidRPr="007A6669">
        <w:rPr>
          <w:rFonts w:ascii="Times New Roman" w:hAnsi="Times New Roman" w:cs="Times New Roman"/>
          <w:b/>
        </w:rPr>
        <w:t xml:space="preserve">                                                  </w:t>
      </w:r>
    </w:p>
    <w:p w:rsidR="002F086C" w:rsidRDefault="002F086C" w:rsidP="002F086C">
      <w:pPr>
        <w:jc w:val="both"/>
        <w:rPr>
          <w:rFonts w:ascii="Times New Roman" w:hAnsi="Times New Roman" w:cs="Times New Roman"/>
        </w:rPr>
      </w:pPr>
    </w:p>
    <w:p w:rsidR="002F086C" w:rsidRPr="00EF6737" w:rsidRDefault="002F086C" w:rsidP="002F086C">
      <w:pPr>
        <w:jc w:val="both"/>
      </w:pPr>
    </w:p>
    <w:p w:rsidR="002F086C" w:rsidRPr="00EF6737" w:rsidRDefault="004E15CC" w:rsidP="00E27CC1">
      <w:r>
        <w:t xml:space="preserve">Šimon </w:t>
      </w:r>
      <w:proofErr w:type="spellStart"/>
      <w:r>
        <w:t>Vaštík</w:t>
      </w:r>
      <w:proofErr w:type="spellEnd"/>
      <w:r w:rsidR="002F086C" w:rsidRPr="00EF6737">
        <w:t xml:space="preserve">,   </w:t>
      </w:r>
      <w:r w:rsidR="00E27CC1">
        <w:t xml:space="preserve">         </w:t>
      </w:r>
      <w:proofErr w:type="spellStart"/>
      <w:proofErr w:type="gramStart"/>
      <w:r w:rsidR="002F086C" w:rsidRPr="00EF6737">
        <w:t>č.p</w:t>
      </w:r>
      <w:proofErr w:type="spellEnd"/>
      <w:r w:rsidR="002F086C" w:rsidRPr="00EF6737">
        <w:t>.</w:t>
      </w:r>
      <w:proofErr w:type="gramEnd"/>
      <w:r w:rsidR="002F086C" w:rsidRPr="00EF6737">
        <w:t xml:space="preserve">   </w:t>
      </w:r>
      <w:r>
        <w:t>139</w:t>
      </w:r>
    </w:p>
    <w:p w:rsidR="002F086C" w:rsidRPr="00EF6737" w:rsidRDefault="00E27CC1" w:rsidP="002F086C">
      <w:pPr>
        <w:jc w:val="both"/>
      </w:pPr>
      <w:r>
        <w:rPr>
          <w:noProof/>
          <w:lang w:eastAsia="cs-CZ"/>
        </w:rPr>
        <w:drawing>
          <wp:anchor distT="0" distB="0" distL="114300" distR="114300" simplePos="0" relativeHeight="251659264" behindDoc="1" locked="0" layoutInCell="1" allowOverlap="1">
            <wp:simplePos x="0" y="0"/>
            <wp:positionH relativeFrom="column">
              <wp:posOffset>2296160</wp:posOffset>
            </wp:positionH>
            <wp:positionV relativeFrom="paragraph">
              <wp:posOffset>0</wp:posOffset>
            </wp:positionV>
            <wp:extent cx="2181225" cy="1390650"/>
            <wp:effectExtent l="0" t="0" r="9525" b="0"/>
            <wp:wrapNone/>
            <wp:docPr id="6" name="obrázek 3" descr="2737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737421"/>
                    <pic:cNvPicPr>
                      <a:picLocks noChangeAspect="1" noChangeArrowheads="1"/>
                    </pic:cNvPicPr>
                  </pic:nvPicPr>
                  <pic:blipFill>
                    <a:blip r:embed="rId54" cstate="print"/>
                    <a:srcRect/>
                    <a:stretch>
                      <a:fillRect/>
                    </a:stretch>
                  </pic:blipFill>
                  <pic:spPr bwMode="auto">
                    <a:xfrm>
                      <a:off x="0" y="0"/>
                      <a:ext cx="2181225" cy="1390650"/>
                    </a:xfrm>
                    <a:prstGeom prst="rect">
                      <a:avLst/>
                    </a:prstGeom>
                    <a:noFill/>
                    <a:ln w="9525">
                      <a:noFill/>
                      <a:miter lim="800000"/>
                      <a:headEnd/>
                      <a:tailEnd/>
                    </a:ln>
                  </pic:spPr>
                </pic:pic>
              </a:graphicData>
            </a:graphic>
          </wp:anchor>
        </w:drawing>
      </w:r>
      <w:r w:rsidR="004E15CC">
        <w:t xml:space="preserve">Matěj </w:t>
      </w:r>
      <w:proofErr w:type="spellStart"/>
      <w:r w:rsidR="004E15CC">
        <w:t>Herbrych</w:t>
      </w:r>
      <w:proofErr w:type="spellEnd"/>
      <w:r w:rsidR="002F086C" w:rsidRPr="00EF6737">
        <w:t xml:space="preserve">,  </w:t>
      </w:r>
      <w:r w:rsidR="002F086C">
        <w:t xml:space="preserve">    </w:t>
      </w:r>
      <w:r>
        <w:t xml:space="preserve">   </w:t>
      </w:r>
      <w:proofErr w:type="spellStart"/>
      <w:proofErr w:type="gramStart"/>
      <w:r w:rsidR="002F086C" w:rsidRPr="00EF6737">
        <w:t>č.p</w:t>
      </w:r>
      <w:proofErr w:type="spellEnd"/>
      <w:r w:rsidR="002F086C" w:rsidRPr="00EF6737">
        <w:t>.</w:t>
      </w:r>
      <w:proofErr w:type="gramEnd"/>
      <w:r w:rsidR="002F086C" w:rsidRPr="00EF6737">
        <w:t xml:space="preserve"> </w:t>
      </w:r>
      <w:r w:rsidR="004E15CC">
        <w:t xml:space="preserve">    51</w:t>
      </w:r>
    </w:p>
    <w:p w:rsidR="002F086C" w:rsidRPr="00EF6737" w:rsidRDefault="004E15CC" w:rsidP="002F086C">
      <w:pPr>
        <w:jc w:val="both"/>
      </w:pPr>
      <w:r>
        <w:t xml:space="preserve">Tomáš Růžička,      </w:t>
      </w:r>
      <w:r w:rsidR="00E27CC1">
        <w:t xml:space="preserve">  </w:t>
      </w:r>
      <w:proofErr w:type="spellStart"/>
      <w:proofErr w:type="gramStart"/>
      <w:r w:rsidR="002F086C" w:rsidRPr="00EF6737">
        <w:t>č.p</w:t>
      </w:r>
      <w:proofErr w:type="spellEnd"/>
      <w:r w:rsidR="002F086C" w:rsidRPr="00EF6737">
        <w:t>.</w:t>
      </w:r>
      <w:proofErr w:type="gramEnd"/>
      <w:r w:rsidR="002F086C" w:rsidRPr="00EF6737">
        <w:t xml:space="preserve"> </w:t>
      </w:r>
      <w:r w:rsidR="002F086C">
        <w:t xml:space="preserve">   </w:t>
      </w:r>
      <w:r w:rsidR="00E27CC1">
        <w:t xml:space="preserve"> </w:t>
      </w:r>
      <w:r>
        <w:t>68</w:t>
      </w:r>
    </w:p>
    <w:p w:rsidR="002F086C" w:rsidRPr="00EF6737" w:rsidRDefault="002F086C" w:rsidP="002F086C">
      <w:pPr>
        <w:jc w:val="both"/>
      </w:pPr>
      <w:r w:rsidRPr="00EF6737">
        <w:t xml:space="preserve"> </w:t>
      </w:r>
    </w:p>
    <w:p w:rsidR="002F086C" w:rsidRPr="007A6669" w:rsidRDefault="002F086C" w:rsidP="002F086C">
      <w:pPr>
        <w:jc w:val="both"/>
        <w:rPr>
          <w:rFonts w:ascii="Times New Roman" w:hAnsi="Times New Roman" w:cs="Times New Roman"/>
          <w:b/>
        </w:rPr>
      </w:pPr>
    </w:p>
    <w:p w:rsidR="002F086C" w:rsidRDefault="002F086C" w:rsidP="002F086C">
      <w:pPr>
        <w:jc w:val="both"/>
        <w:rPr>
          <w:rFonts w:ascii="Times New Roman" w:hAnsi="Times New Roman" w:cs="Times New Roman"/>
          <w:b/>
        </w:rPr>
      </w:pPr>
    </w:p>
    <w:p w:rsidR="002F086C" w:rsidRDefault="002F086C" w:rsidP="002F086C">
      <w:pPr>
        <w:jc w:val="both"/>
        <w:rPr>
          <w:rFonts w:ascii="Times New Roman" w:hAnsi="Times New Roman" w:cs="Times New Roman"/>
          <w:b/>
        </w:rPr>
      </w:pPr>
    </w:p>
    <w:p w:rsidR="002F086C" w:rsidRDefault="002F086C" w:rsidP="002F086C">
      <w:pPr>
        <w:jc w:val="both"/>
        <w:rPr>
          <w:rFonts w:ascii="Times New Roman" w:hAnsi="Times New Roman" w:cs="Times New Roman"/>
          <w:b/>
        </w:rPr>
      </w:pPr>
    </w:p>
    <w:p w:rsidR="00736292" w:rsidRDefault="00736292" w:rsidP="002F086C">
      <w:pPr>
        <w:jc w:val="both"/>
        <w:rPr>
          <w:rFonts w:ascii="Times New Roman" w:hAnsi="Times New Roman" w:cs="Times New Roman"/>
          <w:b/>
        </w:rPr>
      </w:pPr>
    </w:p>
    <w:p w:rsidR="00736292" w:rsidRDefault="00736292" w:rsidP="002F086C">
      <w:pPr>
        <w:jc w:val="both"/>
        <w:rPr>
          <w:rFonts w:ascii="Times New Roman" w:hAnsi="Times New Roman" w:cs="Times New Roman"/>
          <w:b/>
        </w:rPr>
      </w:pPr>
    </w:p>
    <w:p w:rsidR="002F086C" w:rsidRPr="007A6669" w:rsidRDefault="002F086C" w:rsidP="002F086C">
      <w:pPr>
        <w:jc w:val="both"/>
        <w:rPr>
          <w:rFonts w:ascii="Times New Roman" w:hAnsi="Times New Roman" w:cs="Times New Roman"/>
        </w:rPr>
      </w:pPr>
      <w:r w:rsidRPr="007A6669">
        <w:rPr>
          <w:rFonts w:ascii="Times New Roman" w:hAnsi="Times New Roman" w:cs="Times New Roman"/>
          <w:b/>
        </w:rPr>
        <w:t>ÚMRTÍ</w:t>
      </w:r>
    </w:p>
    <w:p w:rsidR="002F086C" w:rsidRDefault="002F086C" w:rsidP="002F086C">
      <w:pPr>
        <w:jc w:val="both"/>
        <w:rPr>
          <w:rFonts w:ascii="Times New Roman" w:hAnsi="Times New Roman" w:cs="Times New Roman"/>
          <w:noProof/>
          <w:lang w:eastAsia="cs-CZ"/>
        </w:rPr>
      </w:pPr>
    </w:p>
    <w:p w:rsidR="002F086C" w:rsidRDefault="002F086C" w:rsidP="002F086C">
      <w:pPr>
        <w:jc w:val="both"/>
        <w:rPr>
          <w:rFonts w:ascii="Times New Roman" w:hAnsi="Times New Roman" w:cs="Times New Roman"/>
          <w:noProof/>
          <w:lang w:eastAsia="cs-CZ"/>
        </w:rPr>
      </w:pPr>
    </w:p>
    <w:p w:rsidR="002F086C" w:rsidRPr="007A6669" w:rsidRDefault="002F086C" w:rsidP="002F086C">
      <w:pPr>
        <w:jc w:val="both"/>
        <w:rPr>
          <w:rFonts w:ascii="Times New Roman" w:hAnsi="Times New Roman" w:cs="Times New Roman"/>
        </w:rPr>
      </w:pPr>
    </w:p>
    <w:p w:rsidR="002F086C" w:rsidRPr="00EF6737" w:rsidRDefault="00E27CC1" w:rsidP="002F086C">
      <w:pPr>
        <w:jc w:val="both"/>
        <w:rPr>
          <w:noProof/>
        </w:rPr>
      </w:pPr>
      <w:r>
        <w:rPr>
          <w:noProof/>
        </w:rPr>
        <w:t>Jarmila Částková</w:t>
      </w:r>
      <w:r w:rsidR="002F086C">
        <w:rPr>
          <w:noProof/>
        </w:rPr>
        <w:t xml:space="preserve">,     </w:t>
      </w:r>
      <w:r w:rsidR="002F086C" w:rsidRPr="00EF6737">
        <w:rPr>
          <w:noProof/>
        </w:rPr>
        <w:t xml:space="preserve">č.p. </w:t>
      </w:r>
      <w:r>
        <w:rPr>
          <w:noProof/>
        </w:rPr>
        <w:t xml:space="preserve">    8</w:t>
      </w:r>
    </w:p>
    <w:p w:rsidR="002F086C" w:rsidRPr="00EF6737" w:rsidRDefault="00E27CC1" w:rsidP="002F086C">
      <w:pPr>
        <w:jc w:val="both"/>
        <w:rPr>
          <w:noProof/>
        </w:rPr>
      </w:pPr>
      <w:r>
        <w:rPr>
          <w:noProof/>
        </w:rPr>
        <w:t>Emil Tomšíček</w:t>
      </w:r>
      <w:r w:rsidR="002F086C" w:rsidRPr="00EF6737">
        <w:rPr>
          <w:noProof/>
        </w:rPr>
        <w:t xml:space="preserve">,     </w:t>
      </w:r>
      <w:r w:rsidR="002F086C">
        <w:rPr>
          <w:noProof/>
        </w:rPr>
        <w:t xml:space="preserve">   </w:t>
      </w:r>
      <w:r>
        <w:rPr>
          <w:noProof/>
        </w:rPr>
        <w:t xml:space="preserve"> </w:t>
      </w:r>
      <w:r w:rsidR="002F086C" w:rsidRPr="00EF6737">
        <w:rPr>
          <w:noProof/>
        </w:rPr>
        <w:t xml:space="preserve">č.p. </w:t>
      </w:r>
      <w:r w:rsidR="002F086C">
        <w:rPr>
          <w:noProof/>
        </w:rPr>
        <w:t xml:space="preserve">  </w:t>
      </w:r>
      <w:r>
        <w:rPr>
          <w:noProof/>
        </w:rPr>
        <w:t>1</w:t>
      </w:r>
      <w:r w:rsidR="002F086C">
        <w:rPr>
          <w:noProof/>
        </w:rPr>
        <w:t>7</w:t>
      </w:r>
    </w:p>
    <w:p w:rsidR="002F086C" w:rsidRDefault="00E27CC1" w:rsidP="002F086C">
      <w:pPr>
        <w:jc w:val="both"/>
        <w:rPr>
          <w:noProof/>
        </w:rPr>
      </w:pPr>
      <w:r>
        <w:rPr>
          <w:noProof/>
        </w:rPr>
        <w:t>Milan Rivola</w:t>
      </w:r>
      <w:r w:rsidR="002F086C">
        <w:rPr>
          <w:noProof/>
        </w:rPr>
        <w:t xml:space="preserve">,             </w:t>
      </w:r>
      <w:r w:rsidR="002F086C" w:rsidRPr="00EF6737">
        <w:rPr>
          <w:noProof/>
        </w:rPr>
        <w:t>č.p</w:t>
      </w:r>
      <w:r>
        <w:rPr>
          <w:noProof/>
        </w:rPr>
        <w:t>. 135</w:t>
      </w:r>
    </w:p>
    <w:p w:rsidR="00E27CC1" w:rsidRDefault="00E27CC1" w:rsidP="002F086C">
      <w:pPr>
        <w:jc w:val="both"/>
        <w:rPr>
          <w:noProof/>
        </w:rPr>
      </w:pPr>
      <w:r>
        <w:rPr>
          <w:noProof/>
        </w:rPr>
        <w:t>Josef Sládek,            č.p.   41</w:t>
      </w:r>
    </w:p>
    <w:p w:rsidR="00E27CC1" w:rsidRDefault="00E27CC1" w:rsidP="002F086C">
      <w:pPr>
        <w:jc w:val="both"/>
        <w:rPr>
          <w:noProof/>
        </w:rPr>
      </w:pPr>
      <w:r>
        <w:rPr>
          <w:noProof/>
        </w:rPr>
        <w:t xml:space="preserve">Stanislava Rosová,  č.p. </w:t>
      </w:r>
      <w:r w:rsidR="00B92B62">
        <w:rPr>
          <w:noProof/>
        </w:rPr>
        <w:t xml:space="preserve"> </w:t>
      </w:r>
      <w:r>
        <w:rPr>
          <w:noProof/>
        </w:rPr>
        <w:t xml:space="preserve">124 </w:t>
      </w:r>
    </w:p>
    <w:p w:rsidR="002F086C" w:rsidRDefault="00E27CC1" w:rsidP="002F086C">
      <w:pPr>
        <w:jc w:val="both"/>
        <w:rPr>
          <w:noProof/>
        </w:rPr>
      </w:pPr>
      <w:r>
        <w:rPr>
          <w:noProof/>
          <w:lang w:eastAsia="cs-CZ"/>
        </w:rPr>
        <w:drawing>
          <wp:anchor distT="0" distB="0" distL="114300" distR="114300" simplePos="0" relativeHeight="251661312" behindDoc="0" locked="0" layoutInCell="1" allowOverlap="1">
            <wp:simplePos x="0" y="0"/>
            <wp:positionH relativeFrom="column">
              <wp:posOffset>1593215</wp:posOffset>
            </wp:positionH>
            <wp:positionV relativeFrom="paragraph">
              <wp:posOffset>53975</wp:posOffset>
            </wp:positionV>
            <wp:extent cx="2266950" cy="1743075"/>
            <wp:effectExtent l="19050" t="0" r="0" b="0"/>
            <wp:wrapSquare wrapText="bothSides"/>
            <wp:docPr id="7" name="obrázek 3" descr="j021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0216576"/>
                    <pic:cNvPicPr>
                      <a:picLocks noChangeAspect="1" noChangeArrowheads="1"/>
                    </pic:cNvPicPr>
                  </pic:nvPicPr>
                  <pic:blipFill>
                    <a:blip r:embed="rId55" cstate="print"/>
                    <a:srcRect/>
                    <a:stretch>
                      <a:fillRect/>
                    </a:stretch>
                  </pic:blipFill>
                  <pic:spPr bwMode="auto">
                    <a:xfrm>
                      <a:off x="0" y="0"/>
                      <a:ext cx="2266950" cy="1743075"/>
                    </a:xfrm>
                    <a:prstGeom prst="rect">
                      <a:avLst/>
                    </a:prstGeom>
                    <a:noFill/>
                    <a:ln w="9525">
                      <a:noFill/>
                      <a:miter lim="800000"/>
                      <a:headEnd/>
                      <a:tailEnd/>
                    </a:ln>
                  </pic:spPr>
                </pic:pic>
              </a:graphicData>
            </a:graphic>
          </wp:anchor>
        </w:drawing>
      </w:r>
    </w:p>
    <w:p w:rsidR="002F086C" w:rsidRDefault="002F086C" w:rsidP="002F086C">
      <w:pPr>
        <w:jc w:val="both"/>
        <w:rPr>
          <w:noProof/>
        </w:rPr>
      </w:pPr>
    </w:p>
    <w:p w:rsidR="002F086C" w:rsidRDefault="002F086C" w:rsidP="002F086C">
      <w:pPr>
        <w:pStyle w:val="Normlnweb"/>
        <w:rPr>
          <w:b/>
        </w:rPr>
      </w:pPr>
    </w:p>
    <w:p w:rsidR="002F086C" w:rsidRDefault="002F086C" w:rsidP="002F086C">
      <w:pPr>
        <w:pStyle w:val="Normlnweb"/>
        <w:rPr>
          <w:b/>
        </w:rPr>
      </w:pPr>
    </w:p>
    <w:p w:rsidR="002F086C" w:rsidRDefault="002F086C" w:rsidP="002F086C">
      <w:pPr>
        <w:pStyle w:val="Normlnweb"/>
        <w:rPr>
          <w:b/>
        </w:rPr>
      </w:pPr>
    </w:p>
    <w:p w:rsidR="00736292" w:rsidRDefault="00736292" w:rsidP="00221020">
      <w:pPr>
        <w:pStyle w:val="Normlnweb"/>
        <w:spacing w:before="0" w:beforeAutospacing="0" w:after="0" w:afterAutospacing="0"/>
        <w:rPr>
          <w:b/>
        </w:rPr>
      </w:pPr>
    </w:p>
    <w:p w:rsidR="00736292" w:rsidRDefault="00736292" w:rsidP="00221020">
      <w:pPr>
        <w:pStyle w:val="Normlnweb"/>
        <w:spacing w:before="0" w:beforeAutospacing="0" w:after="0" w:afterAutospacing="0"/>
        <w:rPr>
          <w:b/>
        </w:rPr>
      </w:pPr>
    </w:p>
    <w:p w:rsidR="002F086C" w:rsidRDefault="00221020" w:rsidP="00221020">
      <w:pPr>
        <w:pStyle w:val="Normlnweb"/>
        <w:spacing w:before="0" w:beforeAutospacing="0" w:after="0" w:afterAutospacing="0"/>
        <w:rPr>
          <w:rFonts w:ascii="Arial" w:hAnsi="Arial" w:cs="Arial"/>
          <w:sz w:val="20"/>
          <w:szCs w:val="20"/>
        </w:rPr>
      </w:pPr>
      <w:r>
        <w:rPr>
          <w:rFonts w:ascii="Arial" w:hAnsi="Arial" w:cs="Arial"/>
          <w:noProof/>
          <w:sz w:val="20"/>
          <w:szCs w:val="20"/>
        </w:rPr>
        <w:drawing>
          <wp:anchor distT="0" distB="0" distL="114300" distR="114300" simplePos="0" relativeHeight="251718656" behindDoc="1" locked="0" layoutInCell="1" allowOverlap="1">
            <wp:simplePos x="0" y="0"/>
            <wp:positionH relativeFrom="column">
              <wp:posOffset>-321310</wp:posOffset>
            </wp:positionH>
            <wp:positionV relativeFrom="paragraph">
              <wp:posOffset>-215265</wp:posOffset>
            </wp:positionV>
            <wp:extent cx="1514475" cy="1571625"/>
            <wp:effectExtent l="19050" t="0" r="9525" b="0"/>
            <wp:wrapTight wrapText="bothSides">
              <wp:wrapPolygon edited="0">
                <wp:start x="-272" y="0"/>
                <wp:lineTo x="-272" y="21469"/>
                <wp:lineTo x="21736" y="21469"/>
                <wp:lineTo x="21736" y="0"/>
                <wp:lineTo x="-272" y="0"/>
              </wp:wrapPolygon>
            </wp:wrapTight>
            <wp:docPr id="66" name="obrázek 24" descr="C:\Users\CZECHPOINT\Pictures\vánoce\hvězdičk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CZECHPOINT\Pictures\vánoce\hvězdičky.jpg"/>
                    <pic:cNvPicPr>
                      <a:picLocks noChangeAspect="1" noChangeArrowheads="1"/>
                    </pic:cNvPicPr>
                  </pic:nvPicPr>
                  <pic:blipFill>
                    <a:blip r:embed="rId56" cstate="print"/>
                    <a:srcRect/>
                    <a:stretch>
                      <a:fillRect/>
                    </a:stretch>
                  </pic:blipFill>
                  <pic:spPr bwMode="auto">
                    <a:xfrm>
                      <a:off x="0" y="0"/>
                      <a:ext cx="1514475" cy="1571625"/>
                    </a:xfrm>
                    <a:prstGeom prst="rect">
                      <a:avLst/>
                    </a:prstGeom>
                    <a:noFill/>
                    <a:ln w="9525">
                      <a:noFill/>
                      <a:miter lim="800000"/>
                      <a:headEnd/>
                      <a:tailEnd/>
                    </a:ln>
                  </pic:spPr>
                </pic:pic>
              </a:graphicData>
            </a:graphic>
          </wp:anchor>
        </w:drawing>
      </w:r>
    </w:p>
    <w:p w:rsidR="00BC3A58" w:rsidRPr="007035CA" w:rsidRDefault="00221020" w:rsidP="00221020">
      <w:pPr>
        <w:shd w:val="clear" w:color="auto" w:fill="FFFFFF"/>
        <w:suppressAutoHyphens w:val="0"/>
        <w:spacing w:before="150" w:after="150" w:line="312" w:lineRule="auto"/>
        <w:rPr>
          <w:color w:val="000000"/>
          <w:lang w:eastAsia="cs-CZ"/>
        </w:rPr>
      </w:pPr>
      <w:r>
        <w:rPr>
          <w:b/>
          <w:bCs/>
          <w:color w:val="000000"/>
          <w:lang w:eastAsia="cs-CZ"/>
        </w:rPr>
        <w:t xml:space="preserve">          </w:t>
      </w:r>
      <w:r w:rsidR="00BC3A58" w:rsidRPr="007035CA">
        <w:rPr>
          <w:b/>
          <w:bCs/>
          <w:color w:val="000000"/>
          <w:lang w:eastAsia="cs-CZ"/>
        </w:rPr>
        <w:t>Hvězdička</w:t>
      </w:r>
      <w:r w:rsidR="00BC3A58" w:rsidRPr="007035CA">
        <w:rPr>
          <w:color w:val="000000"/>
          <w:lang w:eastAsia="cs-CZ"/>
        </w:rPr>
        <w:br/>
      </w:r>
      <w:r>
        <w:rPr>
          <w:color w:val="000000"/>
          <w:lang w:eastAsia="cs-CZ"/>
        </w:rPr>
        <w:t xml:space="preserve">     </w:t>
      </w:r>
      <w:r w:rsidR="00BC3A58" w:rsidRPr="007035CA">
        <w:rPr>
          <w:color w:val="000000"/>
          <w:lang w:eastAsia="cs-CZ"/>
        </w:rPr>
        <w:t>Hvězdička stříbrná</w:t>
      </w:r>
      <w:r w:rsidR="00BC3A58" w:rsidRPr="007035CA">
        <w:rPr>
          <w:color w:val="000000"/>
          <w:lang w:eastAsia="cs-CZ"/>
        </w:rPr>
        <w:br/>
      </w:r>
      <w:r>
        <w:rPr>
          <w:color w:val="000000"/>
          <w:lang w:eastAsia="cs-CZ"/>
        </w:rPr>
        <w:t xml:space="preserve">      </w:t>
      </w:r>
      <w:r w:rsidR="00BC3A58" w:rsidRPr="007035CA">
        <w:rPr>
          <w:color w:val="000000"/>
          <w:lang w:eastAsia="cs-CZ"/>
        </w:rPr>
        <w:t>dopadla na zem</w:t>
      </w:r>
      <w:r w:rsidR="00BC3A58" w:rsidRPr="007035CA">
        <w:rPr>
          <w:color w:val="000000"/>
          <w:lang w:eastAsia="cs-CZ"/>
        </w:rPr>
        <w:br/>
      </w:r>
      <w:r>
        <w:rPr>
          <w:color w:val="000000"/>
          <w:lang w:eastAsia="cs-CZ"/>
        </w:rPr>
        <w:t xml:space="preserve">   </w:t>
      </w:r>
      <w:r w:rsidR="00BC3A58" w:rsidRPr="007035CA">
        <w:rPr>
          <w:color w:val="000000"/>
          <w:lang w:eastAsia="cs-CZ"/>
        </w:rPr>
        <w:t>a všechno kolem nás</w:t>
      </w:r>
      <w:r w:rsidR="00BC3A58" w:rsidRPr="007035CA">
        <w:rPr>
          <w:color w:val="000000"/>
          <w:lang w:eastAsia="cs-CZ"/>
        </w:rPr>
        <w:br/>
      </w:r>
      <w:r>
        <w:rPr>
          <w:color w:val="000000"/>
          <w:lang w:eastAsia="cs-CZ"/>
        </w:rPr>
        <w:t xml:space="preserve">       </w:t>
      </w:r>
      <w:r w:rsidR="00BC3A58" w:rsidRPr="007035CA">
        <w:rPr>
          <w:color w:val="000000"/>
          <w:lang w:eastAsia="cs-CZ"/>
        </w:rPr>
        <w:t>mění se rázem.</w:t>
      </w:r>
    </w:p>
    <w:p w:rsidR="00BC3A58" w:rsidRPr="007035CA" w:rsidRDefault="00BC3A58" w:rsidP="00BC3A58">
      <w:pPr>
        <w:shd w:val="clear" w:color="auto" w:fill="FFFFFF"/>
        <w:suppressAutoHyphens w:val="0"/>
        <w:spacing w:before="150" w:after="150" w:line="312" w:lineRule="auto"/>
        <w:jc w:val="center"/>
        <w:rPr>
          <w:color w:val="000000"/>
          <w:lang w:eastAsia="cs-CZ"/>
        </w:rPr>
      </w:pPr>
      <w:r w:rsidRPr="007035CA">
        <w:rPr>
          <w:color w:val="000000"/>
          <w:lang w:eastAsia="cs-CZ"/>
        </w:rPr>
        <w:t>Hvězdička stříbrná</w:t>
      </w:r>
      <w:r w:rsidRPr="007035CA">
        <w:rPr>
          <w:color w:val="000000"/>
          <w:lang w:eastAsia="cs-CZ"/>
        </w:rPr>
        <w:br/>
        <w:t>jehličím zavoní,</w:t>
      </w:r>
      <w:r w:rsidRPr="007035CA">
        <w:rPr>
          <w:color w:val="000000"/>
          <w:lang w:eastAsia="cs-CZ"/>
        </w:rPr>
        <w:br/>
        <w:t>v zavřeném pokoji</w:t>
      </w:r>
      <w:r w:rsidRPr="007035CA">
        <w:rPr>
          <w:color w:val="000000"/>
          <w:lang w:eastAsia="cs-CZ"/>
        </w:rPr>
        <w:br/>
        <w:t>zvoneček zazvoní.</w:t>
      </w:r>
    </w:p>
    <w:p w:rsidR="00BC3A58" w:rsidRPr="007035CA" w:rsidRDefault="00BC3A58" w:rsidP="00BC3A58">
      <w:pPr>
        <w:shd w:val="clear" w:color="auto" w:fill="FFFFFF"/>
        <w:suppressAutoHyphens w:val="0"/>
        <w:spacing w:before="150" w:after="150" w:line="312" w:lineRule="auto"/>
        <w:jc w:val="center"/>
        <w:rPr>
          <w:color w:val="000000"/>
          <w:lang w:eastAsia="cs-CZ"/>
        </w:rPr>
      </w:pPr>
      <w:r w:rsidRPr="007035CA">
        <w:rPr>
          <w:color w:val="000000"/>
          <w:lang w:eastAsia="cs-CZ"/>
        </w:rPr>
        <w:t>Hvězdička stříbrná</w:t>
      </w:r>
      <w:r w:rsidRPr="007035CA">
        <w:rPr>
          <w:color w:val="000000"/>
          <w:lang w:eastAsia="cs-CZ"/>
        </w:rPr>
        <w:br/>
        <w:t>na okno zaťuká</w:t>
      </w:r>
      <w:r w:rsidRPr="007035CA">
        <w:rPr>
          <w:color w:val="000000"/>
          <w:lang w:eastAsia="cs-CZ"/>
        </w:rPr>
        <w:br/>
        <w:t>jaká má tajemství</w:t>
      </w:r>
      <w:r w:rsidRPr="007035CA">
        <w:rPr>
          <w:color w:val="000000"/>
          <w:lang w:eastAsia="cs-CZ"/>
        </w:rPr>
        <w:br/>
        <w:t>pro holku, pro kluka?</w:t>
      </w:r>
    </w:p>
    <w:p w:rsidR="00BC3A58" w:rsidRDefault="00221020" w:rsidP="00BC3A58">
      <w:pPr>
        <w:shd w:val="clear" w:color="auto" w:fill="FFFFFF"/>
        <w:suppressAutoHyphens w:val="0"/>
        <w:spacing w:before="150" w:after="150" w:line="312" w:lineRule="auto"/>
        <w:jc w:val="center"/>
        <w:rPr>
          <w:color w:val="000000"/>
          <w:lang w:eastAsia="cs-CZ"/>
        </w:rPr>
      </w:pPr>
      <w:r>
        <w:rPr>
          <w:noProof/>
          <w:color w:val="000000"/>
          <w:lang w:eastAsia="cs-CZ"/>
        </w:rPr>
        <w:drawing>
          <wp:anchor distT="0" distB="0" distL="114300" distR="114300" simplePos="0" relativeHeight="251717632" behindDoc="1" locked="0" layoutInCell="1" allowOverlap="1">
            <wp:simplePos x="0" y="0"/>
            <wp:positionH relativeFrom="column">
              <wp:posOffset>2745740</wp:posOffset>
            </wp:positionH>
            <wp:positionV relativeFrom="paragraph">
              <wp:posOffset>953770</wp:posOffset>
            </wp:positionV>
            <wp:extent cx="2028825" cy="2457450"/>
            <wp:effectExtent l="19050" t="0" r="9525" b="0"/>
            <wp:wrapTight wrapText="bothSides">
              <wp:wrapPolygon edited="0">
                <wp:start x="-203" y="0"/>
                <wp:lineTo x="-203" y="21433"/>
                <wp:lineTo x="21701" y="21433"/>
                <wp:lineTo x="21701" y="0"/>
                <wp:lineTo x="-203" y="0"/>
              </wp:wrapPolygon>
            </wp:wrapTight>
            <wp:docPr id="65" name="obrázek 21" descr="https://encrypted-tbn0.gstatic.com/images?q=tbn:ANd9GcQpOazTjMWxqBm1XP6468JCf79en1vDg0Txt5m7xXL2yGfwBp7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encrypted-tbn0.gstatic.com/images?q=tbn:ANd9GcQpOazTjMWxqBm1XP6468JCf79en1vDg0Txt5m7xXL2yGfwBp7X"/>
                    <pic:cNvPicPr>
                      <a:picLocks noChangeAspect="1" noChangeArrowheads="1"/>
                    </pic:cNvPicPr>
                  </pic:nvPicPr>
                  <pic:blipFill>
                    <a:blip r:embed="rId57" cstate="print"/>
                    <a:srcRect/>
                    <a:stretch>
                      <a:fillRect/>
                    </a:stretch>
                  </pic:blipFill>
                  <pic:spPr bwMode="auto">
                    <a:xfrm>
                      <a:off x="0" y="0"/>
                      <a:ext cx="2028825" cy="2457450"/>
                    </a:xfrm>
                    <a:prstGeom prst="rect">
                      <a:avLst/>
                    </a:prstGeom>
                    <a:noFill/>
                    <a:ln w="9525">
                      <a:noFill/>
                      <a:miter lim="800000"/>
                      <a:headEnd/>
                      <a:tailEnd/>
                    </a:ln>
                  </pic:spPr>
                </pic:pic>
              </a:graphicData>
            </a:graphic>
          </wp:anchor>
        </w:drawing>
      </w:r>
      <w:r w:rsidR="00BC3A58" w:rsidRPr="007035CA">
        <w:rPr>
          <w:color w:val="000000"/>
          <w:lang w:eastAsia="cs-CZ"/>
        </w:rPr>
        <w:t>Hvězdička stříbrná</w:t>
      </w:r>
      <w:r w:rsidR="00BC3A58" w:rsidRPr="007035CA">
        <w:rPr>
          <w:color w:val="000000"/>
          <w:lang w:eastAsia="cs-CZ"/>
        </w:rPr>
        <w:br/>
        <w:t>nám zase po roce</w:t>
      </w:r>
      <w:r w:rsidR="00BC3A58" w:rsidRPr="007035CA">
        <w:rPr>
          <w:color w:val="000000"/>
          <w:lang w:eastAsia="cs-CZ"/>
        </w:rPr>
        <w:br/>
        <w:t>přináší stromeček,</w:t>
      </w:r>
      <w:r w:rsidR="00BC3A58" w:rsidRPr="007035CA">
        <w:rPr>
          <w:color w:val="000000"/>
          <w:lang w:eastAsia="cs-CZ"/>
        </w:rPr>
        <w:br/>
      </w:r>
      <w:r w:rsidR="00736292">
        <w:rPr>
          <w:color w:val="000000"/>
          <w:lang w:eastAsia="cs-CZ"/>
        </w:rPr>
        <w:t xml:space="preserve">                                    </w:t>
      </w:r>
      <w:r w:rsidR="00BC3A58" w:rsidRPr="007035CA">
        <w:rPr>
          <w:color w:val="000000"/>
          <w:lang w:eastAsia="cs-CZ"/>
        </w:rPr>
        <w:t>přináší Vánoce.</w:t>
      </w:r>
    </w:p>
    <w:p w:rsidR="0012568B" w:rsidRDefault="0012568B" w:rsidP="00BC3A58">
      <w:pPr>
        <w:shd w:val="clear" w:color="auto" w:fill="FFFFFF"/>
        <w:suppressAutoHyphens w:val="0"/>
        <w:spacing w:before="150" w:after="150" w:line="312" w:lineRule="auto"/>
        <w:jc w:val="center"/>
        <w:rPr>
          <w:color w:val="000000"/>
          <w:lang w:eastAsia="cs-CZ"/>
        </w:rPr>
      </w:pPr>
    </w:p>
    <w:p w:rsidR="0012568B" w:rsidRDefault="0012568B" w:rsidP="00BC3A58">
      <w:pPr>
        <w:shd w:val="clear" w:color="auto" w:fill="FFFFFF"/>
        <w:suppressAutoHyphens w:val="0"/>
        <w:spacing w:before="150" w:after="150" w:line="312" w:lineRule="auto"/>
        <w:jc w:val="center"/>
        <w:rPr>
          <w:color w:val="000000"/>
          <w:lang w:eastAsia="cs-CZ"/>
        </w:rPr>
      </w:pPr>
    </w:p>
    <w:p w:rsidR="00221020" w:rsidRDefault="00221020" w:rsidP="00BC3A58">
      <w:pPr>
        <w:shd w:val="clear" w:color="auto" w:fill="FFFFFF"/>
        <w:suppressAutoHyphens w:val="0"/>
        <w:spacing w:before="150" w:after="150" w:line="312" w:lineRule="auto"/>
        <w:jc w:val="center"/>
        <w:rPr>
          <w:color w:val="000000"/>
          <w:lang w:eastAsia="cs-CZ"/>
        </w:rPr>
      </w:pPr>
    </w:p>
    <w:p w:rsidR="00736292" w:rsidRDefault="00736292" w:rsidP="00BC3A58">
      <w:pPr>
        <w:shd w:val="clear" w:color="auto" w:fill="FFFFFF"/>
        <w:suppressAutoHyphens w:val="0"/>
        <w:spacing w:before="150" w:after="150" w:line="312" w:lineRule="auto"/>
        <w:jc w:val="center"/>
        <w:rPr>
          <w:b/>
          <w:color w:val="000000"/>
          <w:lang w:eastAsia="cs-CZ"/>
        </w:rPr>
      </w:pPr>
    </w:p>
    <w:p w:rsidR="0012568B" w:rsidRPr="0012568B" w:rsidRDefault="0012568B" w:rsidP="00BC3A58">
      <w:pPr>
        <w:shd w:val="clear" w:color="auto" w:fill="FFFFFF"/>
        <w:suppressAutoHyphens w:val="0"/>
        <w:spacing w:before="150" w:after="150" w:line="312" w:lineRule="auto"/>
        <w:jc w:val="center"/>
        <w:rPr>
          <w:b/>
          <w:color w:val="000000"/>
          <w:lang w:eastAsia="cs-CZ"/>
        </w:rPr>
      </w:pPr>
      <w:r w:rsidRPr="0012568B">
        <w:rPr>
          <w:b/>
          <w:color w:val="000000"/>
          <w:lang w:eastAsia="cs-CZ"/>
        </w:rPr>
        <w:lastRenderedPageBreak/>
        <w:t>Vánoční pranostiky</w:t>
      </w:r>
    </w:p>
    <w:p w:rsidR="0012568B" w:rsidRPr="0012568B" w:rsidRDefault="0012568B" w:rsidP="0012568B">
      <w:pPr>
        <w:shd w:val="clear" w:color="auto" w:fill="FFFFFF"/>
        <w:suppressAutoHyphens w:val="0"/>
        <w:jc w:val="center"/>
        <w:rPr>
          <w:b/>
          <w:bCs/>
          <w:lang w:eastAsia="cs-CZ"/>
        </w:rPr>
      </w:pPr>
      <w:r w:rsidRPr="0012568B">
        <w:rPr>
          <w:b/>
          <w:bCs/>
          <w:lang w:eastAsia="cs-CZ"/>
        </w:rPr>
        <w:t xml:space="preserve">24. 12. Štědrý den </w:t>
      </w:r>
    </w:p>
    <w:p w:rsidR="0012568B" w:rsidRPr="0012568B" w:rsidRDefault="0012568B" w:rsidP="0012568B">
      <w:pPr>
        <w:shd w:val="clear" w:color="auto" w:fill="FFFFFF"/>
        <w:suppressAutoHyphens w:val="0"/>
        <w:jc w:val="center"/>
        <w:rPr>
          <w:bCs/>
          <w:lang w:eastAsia="cs-CZ"/>
        </w:rPr>
      </w:pPr>
      <w:r w:rsidRPr="0012568B">
        <w:rPr>
          <w:bCs/>
          <w:lang w:eastAsia="cs-CZ"/>
        </w:rPr>
        <w:t>Když na Štědrý večer sněží, na pytle se chmel těží.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Na Adama a Evu čekejte oblevu.</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Lepší vánoce třeskuté, </w:t>
      </w:r>
      <w:proofErr w:type="gramStart"/>
      <w:r w:rsidRPr="0012568B">
        <w:rPr>
          <w:bCs/>
          <w:lang w:eastAsia="cs-CZ"/>
        </w:rPr>
        <w:t>než-li tekuté</w:t>
      </w:r>
      <w:proofErr w:type="gramEnd"/>
      <w:r w:rsidRPr="0012568B">
        <w:rPr>
          <w:bCs/>
          <w:lang w:eastAsia="cs-CZ"/>
        </w:rPr>
        <w:t>.</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Vánoce na ledě - Velikonoce na blátě.</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Tmavé Vánoce - světlé stodoly.</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Zelené Vánoce - bílé Velikonoce.</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Na Boží narození o bleší převalení.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Jitra jasn</w:t>
      </w:r>
      <w:r w:rsidR="008D6356">
        <w:rPr>
          <w:bCs/>
          <w:lang w:eastAsia="cs-CZ"/>
        </w:rPr>
        <w:t>á</w:t>
      </w:r>
      <w:r w:rsidRPr="0012568B">
        <w:rPr>
          <w:bCs/>
          <w:lang w:eastAsia="cs-CZ"/>
        </w:rPr>
        <w:t xml:space="preserve"> a obloha čistá, úroda hojná příští rok jistá.</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Na Štědrý večer hvězdičky, ponesou vajíčka slepičky. </w:t>
      </w:r>
    </w:p>
    <w:p w:rsidR="0012568B" w:rsidRPr="0012568B" w:rsidRDefault="0012568B" w:rsidP="0012568B">
      <w:pPr>
        <w:shd w:val="clear" w:color="auto" w:fill="FFFFFF"/>
        <w:suppressAutoHyphens w:val="0"/>
        <w:jc w:val="center"/>
        <w:rPr>
          <w:bCs/>
          <w:lang w:eastAsia="cs-CZ"/>
        </w:rPr>
      </w:pPr>
    </w:p>
    <w:p w:rsidR="0012568B" w:rsidRPr="0012568B" w:rsidRDefault="0012568B" w:rsidP="0012568B">
      <w:pPr>
        <w:shd w:val="clear" w:color="auto" w:fill="FFFFFF"/>
        <w:suppressAutoHyphens w:val="0"/>
        <w:jc w:val="center"/>
        <w:rPr>
          <w:b/>
          <w:bCs/>
          <w:lang w:eastAsia="cs-CZ"/>
        </w:rPr>
      </w:pPr>
      <w:r w:rsidRPr="0012568B">
        <w:rPr>
          <w:b/>
          <w:bCs/>
          <w:lang w:eastAsia="cs-CZ"/>
        </w:rPr>
        <w:t>25. 12. Boží hod</w:t>
      </w:r>
    </w:p>
    <w:p w:rsidR="0012568B" w:rsidRPr="0012568B" w:rsidRDefault="0012568B" w:rsidP="0012568B">
      <w:pPr>
        <w:shd w:val="clear" w:color="auto" w:fill="FFFFFF"/>
        <w:suppressAutoHyphens w:val="0"/>
        <w:jc w:val="center"/>
        <w:rPr>
          <w:bCs/>
          <w:lang w:eastAsia="cs-CZ"/>
        </w:rPr>
      </w:pPr>
      <w:r w:rsidRPr="0012568B">
        <w:rPr>
          <w:bCs/>
          <w:lang w:eastAsia="cs-CZ"/>
        </w:rPr>
        <w:t>Na Boží narození o bleší převalení.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Mráz na Boží narození - zima se udrží bez proměny.</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Když na Boží hod prší, sucho úrodu poruší.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Na Boží narození o komáří zívnutí.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w:t>
      </w:r>
    </w:p>
    <w:p w:rsidR="0012568B" w:rsidRPr="0012568B" w:rsidRDefault="0012568B" w:rsidP="0012568B">
      <w:pPr>
        <w:shd w:val="clear" w:color="auto" w:fill="FFFFFF"/>
        <w:suppressAutoHyphens w:val="0"/>
        <w:jc w:val="center"/>
        <w:rPr>
          <w:b/>
          <w:bCs/>
          <w:lang w:eastAsia="cs-CZ"/>
        </w:rPr>
      </w:pPr>
      <w:r w:rsidRPr="0012568B">
        <w:rPr>
          <w:b/>
          <w:bCs/>
          <w:lang w:eastAsia="cs-CZ"/>
        </w:rPr>
        <w:t>26. 12. sv.</w:t>
      </w:r>
      <w:r w:rsidR="008119F0">
        <w:rPr>
          <w:b/>
          <w:bCs/>
          <w:lang w:eastAsia="cs-CZ"/>
        </w:rPr>
        <w:t xml:space="preserve"> </w:t>
      </w:r>
      <w:r w:rsidRPr="0012568B">
        <w:rPr>
          <w:b/>
          <w:bCs/>
          <w:lang w:eastAsia="cs-CZ"/>
        </w:rPr>
        <w:t>Štěpán</w:t>
      </w:r>
    </w:p>
    <w:p w:rsidR="008119F0" w:rsidRDefault="0012568B" w:rsidP="0012568B">
      <w:pPr>
        <w:shd w:val="clear" w:color="auto" w:fill="FFFFFF"/>
        <w:suppressAutoHyphens w:val="0"/>
        <w:jc w:val="center"/>
        <w:rPr>
          <w:bCs/>
          <w:lang w:eastAsia="cs-CZ"/>
        </w:rPr>
      </w:pPr>
      <w:r w:rsidRPr="0012568B">
        <w:rPr>
          <w:bCs/>
          <w:lang w:eastAsia="cs-CZ"/>
        </w:rPr>
        <w:t>Když svatý Štěpán vyfouká bláto, bude pěkné jaro nato.</w:t>
      </w:r>
    </w:p>
    <w:p w:rsidR="0012568B" w:rsidRPr="0012568B" w:rsidRDefault="0012568B" w:rsidP="0012568B">
      <w:pPr>
        <w:shd w:val="clear" w:color="auto" w:fill="FFFFFF"/>
        <w:suppressAutoHyphens w:val="0"/>
        <w:jc w:val="center"/>
        <w:rPr>
          <w:bCs/>
          <w:lang w:eastAsia="cs-CZ"/>
        </w:rPr>
      </w:pPr>
      <w:r w:rsidRPr="0012568B">
        <w:rPr>
          <w:bCs/>
          <w:lang w:eastAsia="cs-CZ"/>
        </w:rPr>
        <w:t>Jestli na Štěpána větry uhodí, příští rok se všecko špatně urodí.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w:t>
      </w:r>
      <w:proofErr w:type="gramStart"/>
      <w:r w:rsidRPr="0012568B">
        <w:rPr>
          <w:bCs/>
          <w:lang w:eastAsia="cs-CZ"/>
        </w:rPr>
        <w:t>Pak</w:t>
      </w:r>
      <w:proofErr w:type="gramEnd"/>
      <w:r w:rsidR="008119F0">
        <w:rPr>
          <w:bCs/>
          <w:lang w:eastAsia="cs-CZ"/>
        </w:rPr>
        <w:t>-</w:t>
      </w:r>
      <w:proofErr w:type="gramStart"/>
      <w:r w:rsidRPr="0012568B">
        <w:rPr>
          <w:bCs/>
          <w:lang w:eastAsia="cs-CZ"/>
        </w:rPr>
        <w:t>li</w:t>
      </w:r>
      <w:proofErr w:type="gramEnd"/>
      <w:r w:rsidRPr="0012568B">
        <w:rPr>
          <w:bCs/>
          <w:lang w:eastAsia="cs-CZ"/>
        </w:rPr>
        <w:t xml:space="preserve"> </w:t>
      </w:r>
      <w:r w:rsidR="008119F0">
        <w:rPr>
          <w:bCs/>
          <w:lang w:eastAsia="cs-CZ"/>
        </w:rPr>
        <w:t xml:space="preserve"> </w:t>
      </w:r>
      <w:r w:rsidRPr="0012568B">
        <w:rPr>
          <w:bCs/>
          <w:lang w:eastAsia="cs-CZ"/>
        </w:rPr>
        <w:t>na Štěpána větrové uhodí, příští rok víno špatné se urodí.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w:t>
      </w:r>
    </w:p>
    <w:p w:rsidR="0012568B" w:rsidRPr="0012568B" w:rsidRDefault="0012568B" w:rsidP="0012568B">
      <w:pPr>
        <w:shd w:val="clear" w:color="auto" w:fill="FFFFFF"/>
        <w:suppressAutoHyphens w:val="0"/>
        <w:jc w:val="center"/>
        <w:rPr>
          <w:b/>
          <w:bCs/>
          <w:lang w:eastAsia="cs-CZ"/>
        </w:rPr>
      </w:pPr>
      <w:r w:rsidRPr="0012568B">
        <w:rPr>
          <w:b/>
          <w:bCs/>
          <w:lang w:eastAsia="cs-CZ"/>
        </w:rPr>
        <w:t>31. 12. sv.</w:t>
      </w:r>
      <w:r w:rsidR="008119F0">
        <w:rPr>
          <w:b/>
          <w:bCs/>
          <w:lang w:eastAsia="cs-CZ"/>
        </w:rPr>
        <w:t xml:space="preserve"> </w:t>
      </w:r>
      <w:r w:rsidRPr="0012568B">
        <w:rPr>
          <w:b/>
          <w:bCs/>
          <w:lang w:eastAsia="cs-CZ"/>
        </w:rPr>
        <w:t>Silvestr</w:t>
      </w:r>
    </w:p>
    <w:p w:rsidR="0012568B" w:rsidRPr="0012568B" w:rsidRDefault="0012568B" w:rsidP="0012568B">
      <w:pPr>
        <w:shd w:val="clear" w:color="auto" w:fill="FFFFFF"/>
        <w:suppressAutoHyphens w:val="0"/>
        <w:jc w:val="center"/>
        <w:rPr>
          <w:bCs/>
          <w:lang w:eastAsia="cs-CZ"/>
        </w:rPr>
      </w:pPr>
      <w:r w:rsidRPr="0012568B">
        <w:rPr>
          <w:bCs/>
          <w:lang w:eastAsia="cs-CZ"/>
        </w:rPr>
        <w:t>O Silvestru papeži snížek si už poleží.</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Jak byl celý rok voda a bláto, na Silvestra nenapadne zlato.</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Na Silvestra-li vítr a ráno slunc</w:t>
      </w:r>
      <w:r>
        <w:rPr>
          <w:bCs/>
          <w:lang w:eastAsia="cs-CZ"/>
        </w:rPr>
        <w:t xml:space="preserve">e svítí, nelze nám dobrého vína </w:t>
      </w:r>
      <w:r w:rsidRPr="0012568B">
        <w:rPr>
          <w:bCs/>
          <w:lang w:eastAsia="cs-CZ"/>
        </w:rPr>
        <w:t>s</w:t>
      </w:r>
      <w:r>
        <w:rPr>
          <w:bCs/>
          <w:lang w:eastAsia="cs-CZ"/>
        </w:rPr>
        <w:t xml:space="preserve">e </w:t>
      </w:r>
      <w:proofErr w:type="spellStart"/>
      <w:r w:rsidRPr="0012568B">
        <w:rPr>
          <w:bCs/>
          <w:lang w:eastAsia="cs-CZ"/>
        </w:rPr>
        <w:t>nadíti</w:t>
      </w:r>
      <w:proofErr w:type="spellEnd"/>
      <w:r w:rsidRPr="0012568B">
        <w:rPr>
          <w:bCs/>
          <w:lang w:eastAsia="cs-CZ"/>
        </w:rPr>
        <w:t>.</w:t>
      </w:r>
    </w:p>
    <w:p w:rsidR="0012568B" w:rsidRPr="0012568B" w:rsidRDefault="0012568B" w:rsidP="0012568B">
      <w:pPr>
        <w:shd w:val="clear" w:color="auto" w:fill="FFFFFF"/>
        <w:suppressAutoHyphens w:val="0"/>
        <w:jc w:val="center"/>
        <w:rPr>
          <w:bCs/>
          <w:lang w:eastAsia="cs-CZ"/>
        </w:rPr>
      </w:pPr>
      <w:r w:rsidRPr="0012568B">
        <w:rPr>
          <w:bCs/>
          <w:lang w:eastAsia="cs-CZ"/>
        </w:rPr>
        <w:t xml:space="preserve"> </w:t>
      </w:r>
    </w:p>
    <w:p w:rsidR="0012568B" w:rsidRPr="00D25A65" w:rsidRDefault="0012568B" w:rsidP="0012568B">
      <w:pPr>
        <w:shd w:val="clear" w:color="auto" w:fill="FFFFFF"/>
        <w:suppressAutoHyphens w:val="0"/>
        <w:jc w:val="center"/>
        <w:rPr>
          <w:b/>
          <w:bCs/>
          <w:lang w:eastAsia="cs-CZ"/>
        </w:rPr>
      </w:pPr>
      <w:proofErr w:type="gramStart"/>
      <w:r w:rsidRPr="00D25A65">
        <w:rPr>
          <w:b/>
          <w:bCs/>
          <w:lang w:eastAsia="cs-CZ"/>
        </w:rPr>
        <w:t>1 .1.</w:t>
      </w:r>
      <w:proofErr w:type="gramEnd"/>
      <w:r w:rsidRPr="00D25A65">
        <w:rPr>
          <w:b/>
          <w:bCs/>
          <w:lang w:eastAsia="cs-CZ"/>
        </w:rPr>
        <w:t xml:space="preserve"> Nový rok</w:t>
      </w:r>
    </w:p>
    <w:p w:rsidR="0012568B" w:rsidRPr="0012568B" w:rsidRDefault="0012568B" w:rsidP="0012568B">
      <w:pPr>
        <w:shd w:val="clear" w:color="auto" w:fill="FFFFFF"/>
        <w:suppressAutoHyphens w:val="0"/>
        <w:jc w:val="center"/>
        <w:rPr>
          <w:bCs/>
          <w:lang w:eastAsia="cs-CZ"/>
        </w:rPr>
      </w:pPr>
      <w:r w:rsidRPr="0012568B">
        <w:rPr>
          <w:bCs/>
          <w:lang w:eastAsia="cs-CZ"/>
        </w:rPr>
        <w:t>Jak na Nový rok, tak po celý rok.</w:t>
      </w:r>
    </w:p>
    <w:p w:rsidR="002F086C" w:rsidRPr="00D25A65" w:rsidRDefault="0012568B" w:rsidP="00D25A65">
      <w:pPr>
        <w:shd w:val="clear" w:color="auto" w:fill="FFFFFF"/>
        <w:suppressAutoHyphens w:val="0"/>
        <w:jc w:val="center"/>
        <w:rPr>
          <w:bCs/>
          <w:lang w:eastAsia="cs-CZ"/>
        </w:rPr>
      </w:pPr>
      <w:r w:rsidRPr="0012568B">
        <w:rPr>
          <w:bCs/>
          <w:lang w:eastAsia="cs-CZ"/>
        </w:rPr>
        <w:t xml:space="preserve"> Na Nový rok o slepičí krok.</w:t>
      </w:r>
    </w:p>
    <w:p w:rsidR="00BC3A58" w:rsidRDefault="006C0338" w:rsidP="005F57B8">
      <w:pPr>
        <w:spacing w:line="360" w:lineRule="auto"/>
        <w:rPr>
          <w:b/>
        </w:rPr>
      </w:pPr>
      <w:r>
        <w:rPr>
          <w:rFonts w:ascii="Times New Roman" w:hAnsi="Times New Roman" w:cs="Times New Roman"/>
          <w:noProof/>
          <w:color w:val="000000"/>
          <w:sz w:val="0"/>
          <w:lang w:eastAsia="cs-CZ"/>
        </w:rPr>
        <w:lastRenderedPageBreak/>
        <w:drawing>
          <wp:anchor distT="0" distB="0" distL="114300" distR="114300" simplePos="0" relativeHeight="251688960" behindDoc="1" locked="0" layoutInCell="1" allowOverlap="1">
            <wp:simplePos x="0" y="0"/>
            <wp:positionH relativeFrom="column">
              <wp:posOffset>2202815</wp:posOffset>
            </wp:positionH>
            <wp:positionV relativeFrom="paragraph">
              <wp:posOffset>32385</wp:posOffset>
            </wp:positionV>
            <wp:extent cx="2447925" cy="1828800"/>
            <wp:effectExtent l="19050" t="0" r="9525" b="0"/>
            <wp:wrapTight wrapText="bothSides">
              <wp:wrapPolygon edited="0">
                <wp:start x="-168" y="0"/>
                <wp:lineTo x="-168" y="21375"/>
                <wp:lineTo x="21684" y="21375"/>
                <wp:lineTo x="21684" y="0"/>
                <wp:lineTo x="-168" y="0"/>
              </wp:wrapPolygon>
            </wp:wrapTight>
            <wp:docPr id="28" name="obrázek 13" descr="C:\Users\CZECHPOINT\Pictures\Dětský den 12.7.2014\100OLYMP\P712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ZECHPOINT\Pictures\Dětský den 12.7.2014\100OLYMP\P7120044.JPG"/>
                    <pic:cNvPicPr>
                      <a:picLocks noChangeAspect="1" noChangeArrowheads="1"/>
                    </pic:cNvPicPr>
                  </pic:nvPicPr>
                  <pic:blipFill>
                    <a:blip r:embed="rId58" cstate="print"/>
                    <a:srcRect/>
                    <a:stretch>
                      <a:fillRect/>
                    </a:stretch>
                  </pic:blipFill>
                  <pic:spPr bwMode="auto">
                    <a:xfrm>
                      <a:off x="0" y="0"/>
                      <a:ext cx="2447925" cy="182880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0"/>
          <w:lang w:eastAsia="cs-CZ"/>
        </w:rPr>
        <w:drawing>
          <wp:anchor distT="0" distB="0" distL="114300" distR="114300" simplePos="0" relativeHeight="251689984" behindDoc="1" locked="0" layoutInCell="1" allowOverlap="1">
            <wp:simplePos x="0" y="0"/>
            <wp:positionH relativeFrom="column">
              <wp:posOffset>-449580</wp:posOffset>
            </wp:positionH>
            <wp:positionV relativeFrom="paragraph">
              <wp:posOffset>32385</wp:posOffset>
            </wp:positionV>
            <wp:extent cx="2585720" cy="1828800"/>
            <wp:effectExtent l="19050" t="0" r="5080" b="0"/>
            <wp:wrapTight wrapText="bothSides">
              <wp:wrapPolygon edited="0">
                <wp:start x="-159" y="0"/>
                <wp:lineTo x="-159" y="21375"/>
                <wp:lineTo x="21642" y="21375"/>
                <wp:lineTo x="21642" y="0"/>
                <wp:lineTo x="-159" y="0"/>
              </wp:wrapPolygon>
            </wp:wrapTight>
            <wp:docPr id="35" name="obrázek 12" descr="C:\Users\CZECHPOINT\Pictures\Dětský den 12.7.2014\100OLYMP\P7120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CZECHPOINT\Pictures\Dětský den 12.7.2014\100OLYMP\P7120037.JPG"/>
                    <pic:cNvPicPr>
                      <a:picLocks noChangeAspect="1" noChangeArrowheads="1"/>
                    </pic:cNvPicPr>
                  </pic:nvPicPr>
                  <pic:blipFill>
                    <a:blip r:embed="rId59" cstate="print"/>
                    <a:srcRect/>
                    <a:stretch>
                      <a:fillRect/>
                    </a:stretch>
                  </pic:blipFill>
                  <pic:spPr bwMode="auto">
                    <a:xfrm>
                      <a:off x="0" y="0"/>
                      <a:ext cx="2585720" cy="182880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0"/>
          <w:lang w:eastAsia="cs-CZ"/>
        </w:rPr>
        <w:drawing>
          <wp:anchor distT="0" distB="0" distL="114300" distR="114300" simplePos="0" relativeHeight="251696128" behindDoc="1" locked="0" layoutInCell="1" allowOverlap="1">
            <wp:simplePos x="0" y="0"/>
            <wp:positionH relativeFrom="column">
              <wp:posOffset>2202815</wp:posOffset>
            </wp:positionH>
            <wp:positionV relativeFrom="paragraph">
              <wp:posOffset>2137410</wp:posOffset>
            </wp:positionV>
            <wp:extent cx="2474595" cy="1809750"/>
            <wp:effectExtent l="19050" t="0" r="1905" b="0"/>
            <wp:wrapTight wrapText="bothSides">
              <wp:wrapPolygon edited="0">
                <wp:start x="-166" y="0"/>
                <wp:lineTo x="-166" y="21373"/>
                <wp:lineTo x="21617" y="21373"/>
                <wp:lineTo x="21617" y="0"/>
                <wp:lineTo x="-166" y="0"/>
              </wp:wrapPolygon>
            </wp:wrapTight>
            <wp:docPr id="50" name="obrázek 22" descr="C:\Users\CZECHPOINT\Pictures\rodáci\DSCN2538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CZECHPOINT\Pictures\rodáci\DSCN2538 - Kopie.JPG"/>
                    <pic:cNvPicPr>
                      <a:picLocks noChangeAspect="1" noChangeArrowheads="1"/>
                    </pic:cNvPicPr>
                  </pic:nvPicPr>
                  <pic:blipFill>
                    <a:blip r:embed="rId60" cstate="print"/>
                    <a:srcRect/>
                    <a:stretch>
                      <a:fillRect/>
                    </a:stretch>
                  </pic:blipFill>
                  <pic:spPr bwMode="auto">
                    <a:xfrm>
                      <a:off x="0" y="0"/>
                      <a:ext cx="2474595" cy="180975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0"/>
          <w:lang w:eastAsia="cs-CZ"/>
        </w:rPr>
        <w:drawing>
          <wp:anchor distT="0" distB="0" distL="114300" distR="114300" simplePos="0" relativeHeight="251695104" behindDoc="1" locked="0" layoutInCell="1" allowOverlap="1">
            <wp:simplePos x="0" y="0"/>
            <wp:positionH relativeFrom="column">
              <wp:posOffset>-445135</wp:posOffset>
            </wp:positionH>
            <wp:positionV relativeFrom="paragraph">
              <wp:posOffset>2137410</wp:posOffset>
            </wp:positionV>
            <wp:extent cx="2581275" cy="1809750"/>
            <wp:effectExtent l="19050" t="0" r="9525" b="0"/>
            <wp:wrapTight wrapText="bothSides">
              <wp:wrapPolygon edited="0">
                <wp:start x="-159" y="0"/>
                <wp:lineTo x="-159" y="21373"/>
                <wp:lineTo x="21680" y="21373"/>
                <wp:lineTo x="21680" y="0"/>
                <wp:lineTo x="-159" y="0"/>
              </wp:wrapPolygon>
            </wp:wrapTight>
            <wp:docPr id="49" name="obrázek 21" descr="C:\Users\CZECHPOINT\Pictures\rodáci\DSCN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CZECHPOINT\Pictures\rodáci\DSCN2537.JPG"/>
                    <pic:cNvPicPr>
                      <a:picLocks noChangeAspect="1" noChangeArrowheads="1"/>
                    </pic:cNvPicPr>
                  </pic:nvPicPr>
                  <pic:blipFill>
                    <a:blip r:embed="rId61" cstate="print"/>
                    <a:srcRect/>
                    <a:stretch>
                      <a:fillRect/>
                    </a:stretch>
                  </pic:blipFill>
                  <pic:spPr bwMode="auto">
                    <a:xfrm>
                      <a:off x="0" y="0"/>
                      <a:ext cx="2581275" cy="180975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0"/>
          <w:lang w:eastAsia="cs-CZ"/>
        </w:rPr>
        <w:drawing>
          <wp:anchor distT="0" distB="0" distL="114300" distR="114300" simplePos="0" relativeHeight="251694080" behindDoc="1" locked="0" layoutInCell="1" allowOverlap="1">
            <wp:simplePos x="0" y="0"/>
            <wp:positionH relativeFrom="column">
              <wp:posOffset>2248535</wp:posOffset>
            </wp:positionH>
            <wp:positionV relativeFrom="paragraph">
              <wp:posOffset>4223385</wp:posOffset>
            </wp:positionV>
            <wp:extent cx="2400300" cy="1809750"/>
            <wp:effectExtent l="19050" t="0" r="0" b="0"/>
            <wp:wrapTight wrapText="bothSides">
              <wp:wrapPolygon edited="0">
                <wp:start x="-171" y="0"/>
                <wp:lineTo x="-171" y="21373"/>
                <wp:lineTo x="21600" y="21373"/>
                <wp:lineTo x="21600" y="0"/>
                <wp:lineTo x="-171" y="0"/>
              </wp:wrapPolygon>
            </wp:wrapTight>
            <wp:docPr id="46" name="obrázek 20" descr="C:\Users\CZECHPOINT\Pictures\rodáci\DSCN25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CZECHPOINT\Pictures\rodáci\DSCN2527.JPG"/>
                    <pic:cNvPicPr>
                      <a:picLocks noChangeAspect="1" noChangeArrowheads="1"/>
                    </pic:cNvPicPr>
                  </pic:nvPicPr>
                  <pic:blipFill>
                    <a:blip r:embed="rId62" cstate="print"/>
                    <a:srcRect/>
                    <a:stretch>
                      <a:fillRect/>
                    </a:stretch>
                  </pic:blipFill>
                  <pic:spPr bwMode="auto">
                    <a:xfrm>
                      <a:off x="0" y="0"/>
                      <a:ext cx="2400300" cy="1809750"/>
                    </a:xfrm>
                    <a:prstGeom prst="rect">
                      <a:avLst/>
                    </a:prstGeom>
                    <a:noFill/>
                    <a:ln w="9525">
                      <a:noFill/>
                      <a:miter lim="800000"/>
                      <a:headEnd/>
                      <a:tailEnd/>
                    </a:ln>
                  </pic:spPr>
                </pic:pic>
              </a:graphicData>
            </a:graphic>
          </wp:anchor>
        </w:drawing>
      </w:r>
      <w:r>
        <w:rPr>
          <w:rFonts w:ascii="Times New Roman" w:hAnsi="Times New Roman" w:cs="Times New Roman"/>
          <w:noProof/>
          <w:color w:val="000000"/>
          <w:sz w:val="0"/>
          <w:lang w:eastAsia="cs-CZ"/>
        </w:rPr>
        <w:drawing>
          <wp:anchor distT="0" distB="0" distL="114300" distR="114300" simplePos="0" relativeHeight="251693056" behindDoc="1" locked="0" layoutInCell="1" allowOverlap="1">
            <wp:simplePos x="0" y="0"/>
            <wp:positionH relativeFrom="column">
              <wp:posOffset>-445135</wp:posOffset>
            </wp:positionH>
            <wp:positionV relativeFrom="paragraph">
              <wp:posOffset>4223385</wp:posOffset>
            </wp:positionV>
            <wp:extent cx="2524125" cy="1809750"/>
            <wp:effectExtent l="19050" t="0" r="9525" b="0"/>
            <wp:wrapTight wrapText="bothSides">
              <wp:wrapPolygon edited="0">
                <wp:start x="-163" y="0"/>
                <wp:lineTo x="-163" y="21373"/>
                <wp:lineTo x="21682" y="21373"/>
                <wp:lineTo x="21682" y="0"/>
                <wp:lineTo x="-163" y="0"/>
              </wp:wrapPolygon>
            </wp:wrapTight>
            <wp:docPr id="45" name="obrázek 19" descr="C:\Users\CZECHPOINT\Pictures\rodáci\DSCN2526 -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CZECHPOINT\Pictures\rodáci\DSCN2526 - Kopie.JPG"/>
                    <pic:cNvPicPr>
                      <a:picLocks noChangeAspect="1" noChangeArrowheads="1"/>
                    </pic:cNvPicPr>
                  </pic:nvPicPr>
                  <pic:blipFill>
                    <a:blip r:embed="rId63" cstate="print"/>
                    <a:srcRect/>
                    <a:stretch>
                      <a:fillRect/>
                    </a:stretch>
                  </pic:blipFill>
                  <pic:spPr bwMode="auto">
                    <a:xfrm>
                      <a:off x="0" y="0"/>
                      <a:ext cx="2524125" cy="1809750"/>
                    </a:xfrm>
                    <a:prstGeom prst="rect">
                      <a:avLst/>
                    </a:prstGeom>
                    <a:noFill/>
                    <a:ln w="9525">
                      <a:noFill/>
                      <a:miter lim="800000"/>
                      <a:headEnd/>
                      <a:tailEnd/>
                    </a:ln>
                  </pic:spPr>
                </pic:pic>
              </a:graphicData>
            </a:graphic>
          </wp:anchor>
        </w:drawing>
      </w:r>
    </w:p>
    <w:p w:rsidR="002F086C" w:rsidRPr="00C92CEC" w:rsidRDefault="002F086C" w:rsidP="005F57B8">
      <w:pPr>
        <w:spacing w:line="360" w:lineRule="auto"/>
        <w:rPr>
          <w:rFonts w:ascii="Times New Roman" w:hAnsi="Times New Roman" w:cs="Times New Roman"/>
          <w:b/>
        </w:rPr>
      </w:pPr>
    </w:p>
    <w:p w:rsidR="002F086C" w:rsidRDefault="002F086C" w:rsidP="005F57B8">
      <w:pPr>
        <w:spacing w:line="360" w:lineRule="auto"/>
      </w:pPr>
      <w:r>
        <w:lastRenderedPageBreak/>
        <w:t xml:space="preserve"> </w:t>
      </w:r>
    </w:p>
    <w:p w:rsidR="002F086C" w:rsidRPr="003C097F" w:rsidRDefault="000D4DAD" w:rsidP="002F086C">
      <w:r>
        <w:rPr>
          <w:noProof/>
          <w:lang w:eastAsia="cs-CZ"/>
        </w:rPr>
        <w:drawing>
          <wp:inline distT="0" distB="0" distL="0" distR="0">
            <wp:extent cx="4371975" cy="3695700"/>
            <wp:effectExtent l="19050" t="0" r="9525" b="0"/>
            <wp:docPr id="57" name="obrázek 27" descr="C:\Users\CZECHPOINT\Pictures\stromky\DSCN25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CZECHPOINT\Pictures\stromky\DSCN2571.JPG"/>
                    <pic:cNvPicPr>
                      <a:picLocks noChangeAspect="1" noChangeArrowheads="1"/>
                    </pic:cNvPicPr>
                  </pic:nvPicPr>
                  <pic:blipFill>
                    <a:blip r:embed="rId64" cstate="print"/>
                    <a:srcRect/>
                    <a:stretch>
                      <a:fillRect/>
                    </a:stretch>
                  </pic:blipFill>
                  <pic:spPr bwMode="auto">
                    <a:xfrm>
                      <a:off x="0" y="0"/>
                      <a:ext cx="4371975" cy="3695700"/>
                    </a:xfrm>
                    <a:prstGeom prst="rect">
                      <a:avLst/>
                    </a:prstGeom>
                    <a:noFill/>
                    <a:ln w="9525">
                      <a:noFill/>
                      <a:miter lim="800000"/>
                      <a:headEnd/>
                      <a:tailEnd/>
                    </a:ln>
                  </pic:spPr>
                </pic:pic>
              </a:graphicData>
            </a:graphic>
          </wp:inline>
        </w:drawing>
      </w:r>
    </w:p>
    <w:p w:rsidR="002F086C" w:rsidRDefault="002F086C" w:rsidP="002F086C">
      <w:pPr>
        <w:spacing w:line="360" w:lineRule="auto"/>
        <w:jc w:val="center"/>
        <w:rPr>
          <w:rFonts w:ascii="Times New Roman" w:hAnsi="Times New Roman" w:cs="Times New Roman"/>
        </w:rPr>
      </w:pPr>
    </w:p>
    <w:p w:rsidR="002F086C" w:rsidRDefault="002F086C" w:rsidP="002F086C">
      <w:pPr>
        <w:spacing w:line="360" w:lineRule="auto"/>
        <w:jc w:val="center"/>
        <w:rPr>
          <w:rFonts w:ascii="Times New Roman" w:hAnsi="Times New Roman" w:cs="Times New Roman"/>
        </w:rPr>
      </w:pPr>
    </w:p>
    <w:p w:rsidR="000D4DAD" w:rsidRDefault="000D4DAD" w:rsidP="000D4DAD">
      <w:pPr>
        <w:jc w:val="center"/>
        <w:rPr>
          <w:b/>
          <w:i/>
        </w:rPr>
      </w:pPr>
      <w:r w:rsidRPr="000D4DAD">
        <w:rPr>
          <w:b/>
          <w:i/>
        </w:rPr>
        <w:t xml:space="preserve"> </w:t>
      </w:r>
    </w:p>
    <w:p w:rsidR="000D4DAD" w:rsidRDefault="000D4DAD" w:rsidP="000D4DAD">
      <w:pPr>
        <w:jc w:val="center"/>
        <w:rPr>
          <w:b/>
          <w:i/>
        </w:rPr>
      </w:pPr>
    </w:p>
    <w:p w:rsidR="000D4DAD" w:rsidRDefault="000D4DAD" w:rsidP="000D4DAD">
      <w:pPr>
        <w:jc w:val="center"/>
        <w:rPr>
          <w:b/>
          <w:i/>
        </w:rPr>
      </w:pPr>
    </w:p>
    <w:p w:rsidR="000D4DAD" w:rsidRPr="009747E0" w:rsidRDefault="000D4DAD" w:rsidP="000D4DAD">
      <w:pPr>
        <w:jc w:val="center"/>
        <w:rPr>
          <w:b/>
          <w:i/>
        </w:rPr>
      </w:pPr>
      <w:r w:rsidRPr="009747E0">
        <w:rPr>
          <w:b/>
          <w:i/>
        </w:rPr>
        <w:t>Náklad 1</w:t>
      </w:r>
      <w:r>
        <w:rPr>
          <w:b/>
          <w:i/>
        </w:rPr>
        <w:t>6</w:t>
      </w:r>
      <w:r w:rsidRPr="009747E0">
        <w:rPr>
          <w:b/>
          <w:i/>
        </w:rPr>
        <w:t>0 výtisků</w:t>
      </w:r>
    </w:p>
    <w:p w:rsidR="000D4DAD" w:rsidRDefault="000D4DAD" w:rsidP="000D4DAD">
      <w:pPr>
        <w:jc w:val="center"/>
      </w:pPr>
    </w:p>
    <w:p w:rsidR="000D4DAD" w:rsidRDefault="00F216A0" w:rsidP="000D4DAD">
      <w:pPr>
        <w:jc w:val="center"/>
      </w:pPr>
      <w:hyperlink r:id="rId65" w:history="1">
        <w:r w:rsidR="000D4DAD" w:rsidRPr="009D2EE5">
          <w:rPr>
            <w:rStyle w:val="Hypertextovodkaz"/>
            <w:rFonts w:eastAsiaTheme="majorEastAsia"/>
          </w:rPr>
          <w:t>www.obec-blatnice.cz</w:t>
        </w:r>
      </w:hyperlink>
    </w:p>
    <w:p w:rsidR="002F086C" w:rsidRDefault="000D4DAD" w:rsidP="002F086C">
      <w:pPr>
        <w:jc w:val="center"/>
      </w:pPr>
      <w:r>
        <w:rPr>
          <w:b/>
          <w:i/>
        </w:rPr>
        <w:t xml:space="preserve"> </w:t>
      </w:r>
    </w:p>
    <w:p w:rsidR="002F086C" w:rsidRDefault="002F086C" w:rsidP="002F086C">
      <w:pPr>
        <w:spacing w:line="360" w:lineRule="auto"/>
        <w:jc w:val="center"/>
        <w:rPr>
          <w:rFonts w:ascii="Times New Roman" w:hAnsi="Times New Roman" w:cs="Times New Roman"/>
        </w:rPr>
      </w:pPr>
    </w:p>
    <w:sectPr w:rsidR="002F086C" w:rsidSect="00AB3077">
      <w:footerReference w:type="default" r:id="rId66"/>
      <w:pgSz w:w="8391" w:h="11907" w:code="11"/>
      <w:pgMar w:top="1134" w:right="851" w:bottom="1134" w:left="851" w:header="708" w:footer="708" w:gutter="0"/>
      <w:pgNumType w:start="1" w:chapStyle="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9A7" w:rsidRDefault="00A719A7" w:rsidP="00327608">
      <w:r>
        <w:separator/>
      </w:r>
    </w:p>
  </w:endnote>
  <w:endnote w:type="continuationSeparator" w:id="0">
    <w:p w:rsidR="00A719A7" w:rsidRDefault="00A719A7" w:rsidP="003276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6A9" w:rsidRDefault="007866A9" w:rsidP="00AB3077">
    <w:pPr>
      <w:pStyle w:val="Zpat"/>
      <w:jc w:val="both"/>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9A7" w:rsidRDefault="00A719A7" w:rsidP="00327608">
      <w:r>
        <w:separator/>
      </w:r>
    </w:p>
  </w:footnote>
  <w:footnote w:type="continuationSeparator" w:id="0">
    <w:p w:rsidR="00A719A7" w:rsidRDefault="00A719A7" w:rsidP="003276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82C0A"/>
    <w:multiLevelType w:val="hybridMultilevel"/>
    <w:tmpl w:val="15047B4C"/>
    <w:lvl w:ilvl="0" w:tplc="8AA43940">
      <w:numFmt w:val="bullet"/>
      <w:lvlText w:val="-"/>
      <w:lvlJc w:val="left"/>
      <w:pPr>
        <w:tabs>
          <w:tab w:val="num" w:pos="720"/>
        </w:tabs>
        <w:ind w:left="720" w:hanging="360"/>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5D7F1296"/>
    <w:multiLevelType w:val="hybridMultilevel"/>
    <w:tmpl w:val="6F1E67C4"/>
    <w:lvl w:ilvl="0" w:tplc="B29EE34C">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nsid w:val="67BF5BF3"/>
    <w:multiLevelType w:val="hybridMultilevel"/>
    <w:tmpl w:val="033EDDD0"/>
    <w:lvl w:ilvl="0" w:tplc="04050003">
      <w:start w:val="1"/>
      <w:numFmt w:val="bullet"/>
      <w:lvlText w:val="o"/>
      <w:lvlJc w:val="left"/>
      <w:pPr>
        <w:ind w:left="1004" w:hanging="360"/>
      </w:pPr>
      <w:rPr>
        <w:rFonts w:ascii="Courier New" w:hAnsi="Courier New" w:cs="Courier New"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abstractNum w:abstractNumId="3">
    <w:nsid w:val="6C443A28"/>
    <w:multiLevelType w:val="hybridMultilevel"/>
    <w:tmpl w:val="9AE0EEFE"/>
    <w:lvl w:ilvl="0" w:tplc="0405000F">
      <w:start w:val="1"/>
      <w:numFmt w:val="decimal"/>
      <w:lvlText w:val="%1."/>
      <w:lvlJc w:val="left"/>
      <w:pPr>
        <w:tabs>
          <w:tab w:val="num" w:pos="720"/>
        </w:tabs>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4">
    <w:nsid w:val="7A87509D"/>
    <w:multiLevelType w:val="hybridMultilevel"/>
    <w:tmpl w:val="B5B0AFA8"/>
    <w:lvl w:ilvl="0" w:tplc="B29EE34C">
      <w:start w:val="1"/>
      <w:numFmt w:val="bullet"/>
      <w:lvlText w:val=""/>
      <w:lvlJc w:val="left"/>
      <w:pPr>
        <w:ind w:left="1004" w:hanging="360"/>
      </w:pPr>
      <w:rPr>
        <w:rFonts w:ascii="Symbol" w:hAnsi="Symbol" w:hint="default"/>
      </w:rPr>
    </w:lvl>
    <w:lvl w:ilvl="1" w:tplc="04050003" w:tentative="1">
      <w:start w:val="1"/>
      <w:numFmt w:val="bullet"/>
      <w:lvlText w:val="o"/>
      <w:lvlJc w:val="left"/>
      <w:pPr>
        <w:ind w:left="1724" w:hanging="360"/>
      </w:pPr>
      <w:rPr>
        <w:rFonts w:ascii="Courier New" w:hAnsi="Courier New" w:cs="Courier New" w:hint="default"/>
      </w:rPr>
    </w:lvl>
    <w:lvl w:ilvl="2" w:tplc="04050005" w:tentative="1">
      <w:start w:val="1"/>
      <w:numFmt w:val="bullet"/>
      <w:lvlText w:val=""/>
      <w:lvlJc w:val="left"/>
      <w:pPr>
        <w:ind w:left="2444" w:hanging="360"/>
      </w:pPr>
      <w:rPr>
        <w:rFonts w:ascii="Wingdings" w:hAnsi="Wingdings" w:hint="default"/>
      </w:rPr>
    </w:lvl>
    <w:lvl w:ilvl="3" w:tplc="04050001" w:tentative="1">
      <w:start w:val="1"/>
      <w:numFmt w:val="bullet"/>
      <w:lvlText w:val=""/>
      <w:lvlJc w:val="left"/>
      <w:pPr>
        <w:ind w:left="3164" w:hanging="360"/>
      </w:pPr>
      <w:rPr>
        <w:rFonts w:ascii="Symbol" w:hAnsi="Symbol" w:hint="default"/>
      </w:rPr>
    </w:lvl>
    <w:lvl w:ilvl="4" w:tplc="04050003" w:tentative="1">
      <w:start w:val="1"/>
      <w:numFmt w:val="bullet"/>
      <w:lvlText w:val="o"/>
      <w:lvlJc w:val="left"/>
      <w:pPr>
        <w:ind w:left="3884" w:hanging="360"/>
      </w:pPr>
      <w:rPr>
        <w:rFonts w:ascii="Courier New" w:hAnsi="Courier New" w:cs="Courier New" w:hint="default"/>
      </w:rPr>
    </w:lvl>
    <w:lvl w:ilvl="5" w:tplc="04050005" w:tentative="1">
      <w:start w:val="1"/>
      <w:numFmt w:val="bullet"/>
      <w:lvlText w:val=""/>
      <w:lvlJc w:val="left"/>
      <w:pPr>
        <w:ind w:left="4604" w:hanging="360"/>
      </w:pPr>
      <w:rPr>
        <w:rFonts w:ascii="Wingdings" w:hAnsi="Wingdings" w:hint="default"/>
      </w:rPr>
    </w:lvl>
    <w:lvl w:ilvl="6" w:tplc="04050001" w:tentative="1">
      <w:start w:val="1"/>
      <w:numFmt w:val="bullet"/>
      <w:lvlText w:val=""/>
      <w:lvlJc w:val="left"/>
      <w:pPr>
        <w:ind w:left="5324" w:hanging="360"/>
      </w:pPr>
      <w:rPr>
        <w:rFonts w:ascii="Symbol" w:hAnsi="Symbol" w:hint="default"/>
      </w:rPr>
    </w:lvl>
    <w:lvl w:ilvl="7" w:tplc="04050003" w:tentative="1">
      <w:start w:val="1"/>
      <w:numFmt w:val="bullet"/>
      <w:lvlText w:val="o"/>
      <w:lvlJc w:val="left"/>
      <w:pPr>
        <w:ind w:left="6044" w:hanging="360"/>
      </w:pPr>
      <w:rPr>
        <w:rFonts w:ascii="Courier New" w:hAnsi="Courier New" w:cs="Courier New" w:hint="default"/>
      </w:rPr>
    </w:lvl>
    <w:lvl w:ilvl="8" w:tplc="04050005" w:tentative="1">
      <w:start w:val="1"/>
      <w:numFmt w:val="bullet"/>
      <w:lvlText w:val=""/>
      <w:lvlJc w:val="left"/>
      <w:pPr>
        <w:ind w:left="6764" w:hanging="360"/>
      </w:pPr>
      <w:rPr>
        <w:rFonts w:ascii="Wingdings" w:hAnsi="Wingdings" w:hint="default"/>
      </w:rPr>
    </w:lvl>
  </w:abstractNum>
  <w:num w:numId="1">
    <w:abstractNumId w:val="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F086C"/>
    <w:rsid w:val="00026ED6"/>
    <w:rsid w:val="00061793"/>
    <w:rsid w:val="000658CE"/>
    <w:rsid w:val="00071719"/>
    <w:rsid w:val="00071C3B"/>
    <w:rsid w:val="000B547C"/>
    <w:rsid w:val="000C1B0B"/>
    <w:rsid w:val="000C3C4B"/>
    <w:rsid w:val="000D4DAD"/>
    <w:rsid w:val="000D5317"/>
    <w:rsid w:val="00100480"/>
    <w:rsid w:val="0012568B"/>
    <w:rsid w:val="00152B62"/>
    <w:rsid w:val="001B53D0"/>
    <w:rsid w:val="001C5AB8"/>
    <w:rsid w:val="001E2819"/>
    <w:rsid w:val="001F760A"/>
    <w:rsid w:val="00221020"/>
    <w:rsid w:val="00222748"/>
    <w:rsid w:val="00240AC6"/>
    <w:rsid w:val="00250973"/>
    <w:rsid w:val="00250B62"/>
    <w:rsid w:val="00286C37"/>
    <w:rsid w:val="002F086C"/>
    <w:rsid w:val="00327608"/>
    <w:rsid w:val="00371A2E"/>
    <w:rsid w:val="00375654"/>
    <w:rsid w:val="00380C12"/>
    <w:rsid w:val="00422CF9"/>
    <w:rsid w:val="00422FA7"/>
    <w:rsid w:val="00454233"/>
    <w:rsid w:val="004978B2"/>
    <w:rsid w:val="004D321B"/>
    <w:rsid w:val="004D5A93"/>
    <w:rsid w:val="004E15CC"/>
    <w:rsid w:val="00512128"/>
    <w:rsid w:val="0055647B"/>
    <w:rsid w:val="00573E6D"/>
    <w:rsid w:val="005824D6"/>
    <w:rsid w:val="005E363B"/>
    <w:rsid w:val="005F57B8"/>
    <w:rsid w:val="0060271B"/>
    <w:rsid w:val="006135F6"/>
    <w:rsid w:val="00672CD4"/>
    <w:rsid w:val="00680B5C"/>
    <w:rsid w:val="0069799E"/>
    <w:rsid w:val="006A51FE"/>
    <w:rsid w:val="006C0338"/>
    <w:rsid w:val="006E27D8"/>
    <w:rsid w:val="006E3B03"/>
    <w:rsid w:val="007035CA"/>
    <w:rsid w:val="00711125"/>
    <w:rsid w:val="00713BA2"/>
    <w:rsid w:val="00726DE4"/>
    <w:rsid w:val="0073273E"/>
    <w:rsid w:val="00736292"/>
    <w:rsid w:val="00751CC1"/>
    <w:rsid w:val="007866A9"/>
    <w:rsid w:val="00795361"/>
    <w:rsid w:val="008119F0"/>
    <w:rsid w:val="008350A9"/>
    <w:rsid w:val="00857E76"/>
    <w:rsid w:val="008608BE"/>
    <w:rsid w:val="00877D27"/>
    <w:rsid w:val="008A02C3"/>
    <w:rsid w:val="008D54BD"/>
    <w:rsid w:val="008D5ECB"/>
    <w:rsid w:val="008D6356"/>
    <w:rsid w:val="00952CFE"/>
    <w:rsid w:val="00963C9A"/>
    <w:rsid w:val="00A440CE"/>
    <w:rsid w:val="00A51228"/>
    <w:rsid w:val="00A60DB3"/>
    <w:rsid w:val="00A719A7"/>
    <w:rsid w:val="00A93B96"/>
    <w:rsid w:val="00AB3077"/>
    <w:rsid w:val="00AE3E15"/>
    <w:rsid w:val="00AF3418"/>
    <w:rsid w:val="00B17B5D"/>
    <w:rsid w:val="00B547F9"/>
    <w:rsid w:val="00B73A31"/>
    <w:rsid w:val="00B804C0"/>
    <w:rsid w:val="00B863C1"/>
    <w:rsid w:val="00B92B62"/>
    <w:rsid w:val="00BC3A58"/>
    <w:rsid w:val="00BC535A"/>
    <w:rsid w:val="00C34314"/>
    <w:rsid w:val="00C36636"/>
    <w:rsid w:val="00C41CE7"/>
    <w:rsid w:val="00C72AE2"/>
    <w:rsid w:val="00CF21F6"/>
    <w:rsid w:val="00D25A65"/>
    <w:rsid w:val="00D53A9A"/>
    <w:rsid w:val="00D967A7"/>
    <w:rsid w:val="00DC097F"/>
    <w:rsid w:val="00DF23E8"/>
    <w:rsid w:val="00E01FCA"/>
    <w:rsid w:val="00E27CC1"/>
    <w:rsid w:val="00E6024D"/>
    <w:rsid w:val="00E6025A"/>
    <w:rsid w:val="00EC0EB6"/>
    <w:rsid w:val="00ED587A"/>
    <w:rsid w:val="00F01A2B"/>
    <w:rsid w:val="00F15C22"/>
    <w:rsid w:val="00F216A0"/>
    <w:rsid w:val="00F23EA8"/>
    <w:rsid w:val="00F326BE"/>
    <w:rsid w:val="00F75C35"/>
    <w:rsid w:val="00F81762"/>
    <w:rsid w:val="00FC55A9"/>
    <w:rsid w:val="00FD52EA"/>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cs-CZ" w:eastAsia="cs-CZ" w:bidi="ar-SA"/>
      </w:rPr>
    </w:rPrDefault>
    <w:pPrDefault>
      <w:pPr>
        <w:autoSpaceDN w:val="0"/>
        <w:spacing w:after="200" w:line="276"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F086C"/>
    <w:pPr>
      <w:suppressAutoHyphens/>
      <w:autoSpaceDN/>
      <w:spacing w:after="0" w:line="240" w:lineRule="auto"/>
      <w:textAlignment w:val="auto"/>
    </w:pPr>
    <w:rPr>
      <w:rFonts w:ascii="Arial" w:hAnsi="Arial" w:cs="Arial"/>
      <w:sz w:val="24"/>
      <w:szCs w:val="24"/>
      <w:lang w:eastAsia="ar-SA"/>
    </w:rPr>
  </w:style>
  <w:style w:type="paragraph" w:styleId="Nadpis1">
    <w:name w:val="heading 1"/>
    <w:basedOn w:val="Normln"/>
    <w:link w:val="Nadpis1Char"/>
    <w:uiPriority w:val="9"/>
    <w:qFormat/>
    <w:rsid w:val="002F086C"/>
    <w:pPr>
      <w:suppressAutoHyphens w:val="0"/>
      <w:spacing w:before="100" w:beforeAutospacing="1" w:after="100" w:afterAutospacing="1"/>
      <w:outlineLvl w:val="0"/>
    </w:pPr>
    <w:rPr>
      <w:rFonts w:ascii="Times New Roman" w:hAnsi="Times New Roman" w:cs="Times New Roman"/>
      <w:b/>
      <w:bCs/>
      <w:kern w:val="36"/>
      <w:sz w:val="48"/>
      <w:szCs w:val="48"/>
      <w:lang w:eastAsia="cs-CZ"/>
    </w:rPr>
  </w:style>
  <w:style w:type="paragraph" w:styleId="Nadpis2">
    <w:name w:val="heading 2"/>
    <w:basedOn w:val="Normln"/>
    <w:next w:val="Normln"/>
    <w:link w:val="Nadpis2Char"/>
    <w:uiPriority w:val="9"/>
    <w:unhideWhenUsed/>
    <w:qFormat/>
    <w:rsid w:val="002F086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qFormat/>
    <w:rsid w:val="002F086C"/>
    <w:pPr>
      <w:suppressAutoHyphens w:val="0"/>
      <w:spacing w:before="100" w:beforeAutospacing="1" w:after="100" w:afterAutospacing="1"/>
      <w:outlineLvl w:val="2"/>
    </w:pPr>
    <w:rPr>
      <w:rFonts w:ascii="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F086C"/>
    <w:rPr>
      <w:rFonts w:ascii="Times New Roman" w:hAnsi="Times New Roman"/>
      <w:b/>
      <w:bCs/>
      <w:kern w:val="36"/>
      <w:sz w:val="48"/>
      <w:szCs w:val="48"/>
    </w:rPr>
  </w:style>
  <w:style w:type="character" w:customStyle="1" w:styleId="Nadpis2Char">
    <w:name w:val="Nadpis 2 Char"/>
    <w:basedOn w:val="Standardnpsmoodstavce"/>
    <w:link w:val="Nadpis2"/>
    <w:uiPriority w:val="9"/>
    <w:rsid w:val="002F086C"/>
    <w:rPr>
      <w:rFonts w:asciiTheme="majorHAnsi" w:eastAsiaTheme="majorEastAsia" w:hAnsiTheme="majorHAnsi" w:cstheme="majorBidi"/>
      <w:b/>
      <w:bCs/>
      <w:color w:val="4F81BD" w:themeColor="accent1"/>
      <w:sz w:val="26"/>
      <w:szCs w:val="26"/>
      <w:lang w:eastAsia="ar-SA"/>
    </w:rPr>
  </w:style>
  <w:style w:type="character" w:customStyle="1" w:styleId="Nadpis3Char">
    <w:name w:val="Nadpis 3 Char"/>
    <w:basedOn w:val="Standardnpsmoodstavce"/>
    <w:link w:val="Nadpis3"/>
    <w:uiPriority w:val="9"/>
    <w:rsid w:val="002F086C"/>
    <w:rPr>
      <w:rFonts w:ascii="Times New Roman" w:hAnsi="Times New Roman"/>
      <w:b/>
      <w:bCs/>
      <w:sz w:val="27"/>
      <w:szCs w:val="27"/>
    </w:rPr>
  </w:style>
  <w:style w:type="paragraph" w:styleId="Odstavecseseznamem">
    <w:name w:val="List Paragraph"/>
    <w:basedOn w:val="Normln"/>
    <w:uiPriority w:val="34"/>
    <w:qFormat/>
    <w:rsid w:val="002F086C"/>
    <w:pPr>
      <w:suppressAutoHyphens w:val="0"/>
      <w:ind w:left="720"/>
      <w:contextualSpacing/>
    </w:pPr>
    <w:rPr>
      <w:rFonts w:ascii="Times New Roman" w:hAnsi="Times New Roman" w:cs="Times New Roman"/>
      <w:lang w:eastAsia="cs-CZ"/>
    </w:rPr>
  </w:style>
  <w:style w:type="character" w:styleId="Hypertextovodkaz">
    <w:name w:val="Hyperlink"/>
    <w:basedOn w:val="Standardnpsmoodstavce"/>
    <w:unhideWhenUsed/>
    <w:rsid w:val="002F086C"/>
    <w:rPr>
      <w:color w:val="0000FF"/>
      <w:u w:val="single"/>
    </w:rPr>
  </w:style>
  <w:style w:type="paragraph" w:styleId="Textbubliny">
    <w:name w:val="Balloon Text"/>
    <w:basedOn w:val="Normln"/>
    <w:link w:val="TextbublinyChar"/>
    <w:uiPriority w:val="99"/>
    <w:semiHidden/>
    <w:unhideWhenUsed/>
    <w:rsid w:val="002F086C"/>
    <w:rPr>
      <w:rFonts w:ascii="Tahoma" w:hAnsi="Tahoma" w:cs="Tahoma"/>
      <w:sz w:val="16"/>
      <w:szCs w:val="16"/>
    </w:rPr>
  </w:style>
  <w:style w:type="character" w:customStyle="1" w:styleId="TextbublinyChar">
    <w:name w:val="Text bubliny Char"/>
    <w:basedOn w:val="Standardnpsmoodstavce"/>
    <w:link w:val="Textbubliny"/>
    <w:uiPriority w:val="99"/>
    <w:semiHidden/>
    <w:rsid w:val="002F086C"/>
    <w:rPr>
      <w:rFonts w:ascii="Tahoma" w:hAnsi="Tahoma" w:cs="Tahoma"/>
      <w:sz w:val="16"/>
      <w:szCs w:val="16"/>
      <w:lang w:eastAsia="ar-SA"/>
    </w:rPr>
  </w:style>
  <w:style w:type="paragraph" w:styleId="Zhlav">
    <w:name w:val="header"/>
    <w:basedOn w:val="Normln"/>
    <w:link w:val="ZhlavChar"/>
    <w:uiPriority w:val="99"/>
    <w:semiHidden/>
    <w:unhideWhenUsed/>
    <w:rsid w:val="002F086C"/>
    <w:pPr>
      <w:tabs>
        <w:tab w:val="center" w:pos="4536"/>
        <w:tab w:val="right" w:pos="9072"/>
      </w:tabs>
    </w:pPr>
  </w:style>
  <w:style w:type="character" w:customStyle="1" w:styleId="ZhlavChar">
    <w:name w:val="Záhlaví Char"/>
    <w:basedOn w:val="Standardnpsmoodstavce"/>
    <w:link w:val="Zhlav"/>
    <w:uiPriority w:val="99"/>
    <w:semiHidden/>
    <w:rsid w:val="002F086C"/>
    <w:rPr>
      <w:rFonts w:ascii="Arial" w:hAnsi="Arial" w:cs="Arial"/>
      <w:sz w:val="24"/>
      <w:szCs w:val="24"/>
      <w:lang w:eastAsia="ar-SA"/>
    </w:rPr>
  </w:style>
  <w:style w:type="paragraph" w:styleId="Zpat">
    <w:name w:val="footer"/>
    <w:basedOn w:val="Normln"/>
    <w:link w:val="ZpatChar"/>
    <w:uiPriority w:val="99"/>
    <w:unhideWhenUsed/>
    <w:rsid w:val="002F086C"/>
    <w:pPr>
      <w:tabs>
        <w:tab w:val="center" w:pos="4536"/>
        <w:tab w:val="right" w:pos="9072"/>
      </w:tabs>
    </w:pPr>
  </w:style>
  <w:style w:type="character" w:customStyle="1" w:styleId="ZpatChar">
    <w:name w:val="Zápatí Char"/>
    <w:basedOn w:val="Standardnpsmoodstavce"/>
    <w:link w:val="Zpat"/>
    <w:uiPriority w:val="99"/>
    <w:rsid w:val="002F086C"/>
    <w:rPr>
      <w:rFonts w:ascii="Arial" w:hAnsi="Arial" w:cs="Arial"/>
      <w:sz w:val="24"/>
      <w:szCs w:val="24"/>
      <w:lang w:eastAsia="ar-SA"/>
    </w:rPr>
  </w:style>
  <w:style w:type="paragraph" w:styleId="Normlnweb">
    <w:name w:val="Normal (Web)"/>
    <w:basedOn w:val="Normln"/>
    <w:uiPriority w:val="99"/>
    <w:unhideWhenUsed/>
    <w:rsid w:val="002F086C"/>
    <w:pPr>
      <w:suppressAutoHyphens w:val="0"/>
      <w:spacing w:before="100" w:beforeAutospacing="1" w:after="100" w:afterAutospacing="1"/>
    </w:pPr>
    <w:rPr>
      <w:rFonts w:ascii="Times New Roman" w:hAnsi="Times New Roman" w:cs="Times New Roman"/>
      <w:lang w:eastAsia="cs-CZ"/>
    </w:rPr>
  </w:style>
  <w:style w:type="character" w:styleId="Siln">
    <w:name w:val="Strong"/>
    <w:basedOn w:val="Standardnpsmoodstavce"/>
    <w:uiPriority w:val="22"/>
    <w:qFormat/>
    <w:rsid w:val="002F086C"/>
    <w:rPr>
      <w:b/>
      <w:bCs/>
    </w:rPr>
  </w:style>
  <w:style w:type="paragraph" w:customStyle="1" w:styleId="info">
    <w:name w:val="info"/>
    <w:basedOn w:val="Normln"/>
    <w:rsid w:val="002F086C"/>
    <w:pPr>
      <w:suppressAutoHyphens w:val="0"/>
      <w:spacing w:before="100" w:beforeAutospacing="1" w:after="100" w:afterAutospacing="1"/>
    </w:pPr>
    <w:rPr>
      <w:rFonts w:ascii="Times New Roman" w:hAnsi="Times New Roman" w:cs="Times New Roman"/>
      <w:lang w:eastAsia="cs-CZ"/>
    </w:rPr>
  </w:style>
  <w:style w:type="character" w:customStyle="1" w:styleId="tag">
    <w:name w:val="tag"/>
    <w:basedOn w:val="Standardnpsmoodstavce"/>
    <w:rsid w:val="002F086C"/>
  </w:style>
  <w:style w:type="paragraph" w:customStyle="1" w:styleId="sum">
    <w:name w:val="sum"/>
    <w:basedOn w:val="Normln"/>
    <w:rsid w:val="002F086C"/>
    <w:pPr>
      <w:suppressAutoHyphens w:val="0"/>
      <w:spacing w:before="100" w:beforeAutospacing="1" w:after="100" w:afterAutospacing="1"/>
    </w:pPr>
    <w:rPr>
      <w:rFonts w:ascii="Times New Roman" w:hAnsi="Times New Roman" w:cs="Times New Roman"/>
      <w:lang w:eastAsia="cs-CZ"/>
    </w:rPr>
  </w:style>
  <w:style w:type="character" w:customStyle="1" w:styleId="date">
    <w:name w:val="date"/>
    <w:basedOn w:val="Standardnpsmoodstavce"/>
    <w:rsid w:val="002F086C"/>
  </w:style>
  <w:style w:type="paragraph" w:customStyle="1" w:styleId="prvni-odstavec1">
    <w:name w:val="prvni-odstavec1"/>
    <w:basedOn w:val="Normln"/>
    <w:rsid w:val="002F086C"/>
    <w:pPr>
      <w:suppressAutoHyphens w:val="0"/>
      <w:spacing w:before="145" w:after="145"/>
      <w:ind w:left="145" w:right="145"/>
    </w:pPr>
    <w:rPr>
      <w:rFonts w:ascii="Times New Roman" w:hAnsi="Times New Roman" w:cs="Times New Roman"/>
      <w:b/>
      <w:bCs/>
      <w:lang w:eastAsia="cs-CZ"/>
    </w:rPr>
  </w:style>
  <w:style w:type="character" w:customStyle="1" w:styleId="autor1">
    <w:name w:val="autor1"/>
    <w:basedOn w:val="Standardnpsmoodstavce"/>
    <w:rsid w:val="002F086C"/>
    <w:rPr>
      <w:color w:val="666666"/>
      <w:sz w:val="24"/>
      <w:szCs w:val="24"/>
    </w:rPr>
  </w:style>
  <w:style w:type="character" w:customStyle="1" w:styleId="title1">
    <w:name w:val="title1"/>
    <w:basedOn w:val="Standardnpsmoodstavce"/>
    <w:rsid w:val="002F086C"/>
    <w:rPr>
      <w:rFonts w:ascii="Verdana" w:hAnsi="Verdana" w:hint="default"/>
      <w:b/>
      <w:bCs/>
      <w:strike w:val="0"/>
      <w:dstrike w:val="0"/>
      <w:color w:val="000099"/>
      <w:sz w:val="18"/>
      <w:szCs w:val="18"/>
      <w:u w:val="none"/>
      <w:effect w:val="none"/>
    </w:rPr>
  </w:style>
  <w:style w:type="character" w:customStyle="1" w:styleId="apple-style-span">
    <w:name w:val="apple-style-span"/>
    <w:basedOn w:val="Standardnpsmoodstavce"/>
    <w:rsid w:val="002F086C"/>
  </w:style>
  <w:style w:type="paragraph" w:styleId="Titulek">
    <w:name w:val="caption"/>
    <w:basedOn w:val="Normln"/>
    <w:next w:val="Normln"/>
    <w:uiPriority w:val="35"/>
    <w:semiHidden/>
    <w:unhideWhenUsed/>
    <w:qFormat/>
    <w:rsid w:val="002F086C"/>
    <w:pPr>
      <w:spacing w:after="200"/>
    </w:pPr>
    <w:rPr>
      <w:b/>
      <w:bCs/>
      <w:color w:val="4F81BD" w:themeColor="accent1"/>
      <w:sz w:val="18"/>
      <w:szCs w:val="18"/>
    </w:rPr>
  </w:style>
  <w:style w:type="paragraph" w:styleId="AdresaHTML">
    <w:name w:val="HTML Address"/>
    <w:basedOn w:val="Normln"/>
    <w:link w:val="AdresaHTMLChar"/>
    <w:uiPriority w:val="99"/>
    <w:semiHidden/>
    <w:unhideWhenUsed/>
    <w:rsid w:val="002F086C"/>
    <w:pPr>
      <w:suppressAutoHyphens w:val="0"/>
    </w:pPr>
    <w:rPr>
      <w:rFonts w:ascii="Times New Roman" w:hAnsi="Times New Roman" w:cs="Times New Roman"/>
      <w:i/>
      <w:iCs/>
      <w:lang w:eastAsia="cs-CZ"/>
    </w:rPr>
  </w:style>
  <w:style w:type="character" w:customStyle="1" w:styleId="AdresaHTMLChar">
    <w:name w:val="Adresa HTML Char"/>
    <w:basedOn w:val="Standardnpsmoodstavce"/>
    <w:link w:val="AdresaHTML"/>
    <w:uiPriority w:val="99"/>
    <w:semiHidden/>
    <w:rsid w:val="002F086C"/>
    <w:rPr>
      <w:rFonts w:ascii="Times New Roman" w:hAnsi="Times New Roman"/>
      <w:i/>
      <w:iCs/>
      <w:sz w:val="24"/>
      <w:szCs w:val="24"/>
    </w:rPr>
  </w:style>
  <w:style w:type="character" w:customStyle="1" w:styleId="apple-converted-space">
    <w:name w:val="apple-converted-space"/>
    <w:basedOn w:val="Standardnpsmoodstavce"/>
    <w:rsid w:val="002F086C"/>
  </w:style>
  <w:style w:type="character" w:customStyle="1" w:styleId="styl21">
    <w:name w:val="styl21"/>
    <w:basedOn w:val="Standardnpsmoodstavce"/>
    <w:rsid w:val="002F086C"/>
    <w:rPr>
      <w:color w:val="800000"/>
    </w:rPr>
  </w:style>
  <w:style w:type="character" w:customStyle="1" w:styleId="on">
    <w:name w:val="on"/>
    <w:basedOn w:val="Standardnpsmoodstavce"/>
    <w:rsid w:val="002F086C"/>
  </w:style>
  <w:style w:type="paragraph" w:styleId="z-Zatekformule">
    <w:name w:val="HTML Top of Form"/>
    <w:basedOn w:val="Normln"/>
    <w:next w:val="Normln"/>
    <w:link w:val="z-ZatekformuleChar"/>
    <w:hidden/>
    <w:uiPriority w:val="99"/>
    <w:semiHidden/>
    <w:unhideWhenUsed/>
    <w:rsid w:val="002F086C"/>
    <w:pPr>
      <w:pBdr>
        <w:bottom w:val="single" w:sz="6" w:space="1" w:color="auto"/>
      </w:pBdr>
      <w:suppressAutoHyphens w:val="0"/>
      <w:jc w:val="center"/>
    </w:pPr>
    <w:rPr>
      <w:vanish/>
      <w:sz w:val="16"/>
      <w:szCs w:val="16"/>
      <w:lang w:eastAsia="cs-CZ"/>
    </w:rPr>
  </w:style>
  <w:style w:type="character" w:customStyle="1" w:styleId="z-ZatekformuleChar">
    <w:name w:val="z-Začátek formuláře Char"/>
    <w:basedOn w:val="Standardnpsmoodstavce"/>
    <w:link w:val="z-Zatekformule"/>
    <w:uiPriority w:val="99"/>
    <w:semiHidden/>
    <w:rsid w:val="002F086C"/>
    <w:rPr>
      <w:rFonts w:ascii="Arial" w:hAnsi="Arial" w:cs="Arial"/>
      <w:vanish/>
      <w:sz w:val="16"/>
      <w:szCs w:val="16"/>
    </w:rPr>
  </w:style>
  <w:style w:type="character" w:customStyle="1" w:styleId="average-rating">
    <w:name w:val="average-rating"/>
    <w:basedOn w:val="Standardnpsmoodstavce"/>
    <w:rsid w:val="002F086C"/>
  </w:style>
  <w:style w:type="character" w:customStyle="1" w:styleId="total-votes">
    <w:name w:val="total-votes"/>
    <w:basedOn w:val="Standardnpsmoodstavce"/>
    <w:rsid w:val="002F086C"/>
  </w:style>
  <w:style w:type="character" w:customStyle="1" w:styleId="user-rating">
    <w:name w:val="user-rating"/>
    <w:basedOn w:val="Standardnpsmoodstavce"/>
    <w:rsid w:val="002F086C"/>
  </w:style>
  <w:style w:type="paragraph" w:styleId="z-Konecformule">
    <w:name w:val="HTML Bottom of Form"/>
    <w:basedOn w:val="Normln"/>
    <w:next w:val="Normln"/>
    <w:link w:val="z-KonecformuleChar"/>
    <w:hidden/>
    <w:uiPriority w:val="99"/>
    <w:semiHidden/>
    <w:unhideWhenUsed/>
    <w:rsid w:val="002F086C"/>
    <w:pPr>
      <w:pBdr>
        <w:top w:val="single" w:sz="6" w:space="1" w:color="auto"/>
      </w:pBdr>
      <w:suppressAutoHyphens w:val="0"/>
      <w:jc w:val="center"/>
    </w:pPr>
    <w:rPr>
      <w:vanish/>
      <w:sz w:val="16"/>
      <w:szCs w:val="16"/>
      <w:lang w:eastAsia="cs-CZ"/>
    </w:rPr>
  </w:style>
  <w:style w:type="character" w:customStyle="1" w:styleId="z-KonecformuleChar">
    <w:name w:val="z-Konec formuláře Char"/>
    <w:basedOn w:val="Standardnpsmoodstavce"/>
    <w:link w:val="z-Konecformule"/>
    <w:uiPriority w:val="99"/>
    <w:semiHidden/>
    <w:rsid w:val="002F086C"/>
    <w:rPr>
      <w:rFonts w:ascii="Arial" w:hAnsi="Arial" w:cs="Arial"/>
      <w:vanish/>
      <w:sz w:val="16"/>
      <w:szCs w:val="16"/>
    </w:rPr>
  </w:style>
  <w:style w:type="paragraph" w:styleId="Bezmezer">
    <w:name w:val="No Spacing"/>
    <w:uiPriority w:val="1"/>
    <w:qFormat/>
    <w:rsid w:val="002F086C"/>
    <w:pPr>
      <w:autoSpaceDN/>
      <w:spacing w:after="0" w:line="240" w:lineRule="auto"/>
      <w:textAlignment w:val="auto"/>
    </w:pPr>
    <w:rPr>
      <w:rFonts w:asciiTheme="minorHAnsi" w:eastAsiaTheme="minorHAnsi" w:hAnsiTheme="minorHAnsi" w:cstheme="minorBidi"/>
      <w:lang w:eastAsia="en-US"/>
    </w:rPr>
  </w:style>
  <w:style w:type="paragraph" w:customStyle="1" w:styleId="Bezmezer1">
    <w:name w:val="Bez mezer1"/>
    <w:rsid w:val="002F086C"/>
    <w:pPr>
      <w:autoSpaceDN/>
      <w:spacing w:after="0" w:line="240" w:lineRule="auto"/>
      <w:textAlignment w:val="auto"/>
    </w:pPr>
    <w:rPr>
      <w:lang w:eastAsia="en-US"/>
    </w:rPr>
  </w:style>
</w:styles>
</file>

<file path=word/webSettings.xml><?xml version="1.0" encoding="utf-8"?>
<w:webSettings xmlns:r="http://schemas.openxmlformats.org/officeDocument/2006/relationships" xmlns:w="http://schemas.openxmlformats.org/wordprocessingml/2006/main">
  <w:divs>
    <w:div w:id="606274358">
      <w:bodyDiv w:val="1"/>
      <w:marLeft w:val="0"/>
      <w:marRight w:val="0"/>
      <w:marTop w:val="0"/>
      <w:marBottom w:val="0"/>
      <w:divBdr>
        <w:top w:val="none" w:sz="0" w:space="0" w:color="auto"/>
        <w:left w:val="none" w:sz="0" w:space="0" w:color="auto"/>
        <w:bottom w:val="none" w:sz="0" w:space="0" w:color="auto"/>
        <w:right w:val="none" w:sz="0" w:space="0" w:color="auto"/>
      </w:divBdr>
      <w:divsChild>
        <w:div w:id="1983775845">
          <w:marLeft w:val="225"/>
          <w:marRight w:val="225"/>
          <w:marTop w:val="225"/>
          <w:marBottom w:val="225"/>
          <w:divBdr>
            <w:top w:val="none" w:sz="0" w:space="0" w:color="auto"/>
            <w:left w:val="none" w:sz="0" w:space="0" w:color="auto"/>
            <w:bottom w:val="none" w:sz="0" w:space="0" w:color="auto"/>
            <w:right w:val="none" w:sz="0" w:space="0" w:color="auto"/>
          </w:divBdr>
          <w:divsChild>
            <w:div w:id="737171235">
              <w:marLeft w:val="0"/>
              <w:marRight w:val="0"/>
              <w:marTop w:val="0"/>
              <w:marBottom w:val="0"/>
              <w:divBdr>
                <w:top w:val="none" w:sz="0" w:space="0" w:color="auto"/>
                <w:left w:val="none" w:sz="0" w:space="0" w:color="auto"/>
                <w:bottom w:val="none" w:sz="0" w:space="0" w:color="auto"/>
                <w:right w:val="none" w:sz="0" w:space="0" w:color="auto"/>
              </w:divBdr>
              <w:divsChild>
                <w:div w:id="1352030709">
                  <w:marLeft w:val="0"/>
                  <w:marRight w:val="0"/>
                  <w:marTop w:val="0"/>
                  <w:marBottom w:val="0"/>
                  <w:divBdr>
                    <w:top w:val="none" w:sz="0" w:space="0" w:color="auto"/>
                    <w:left w:val="none" w:sz="0" w:space="0" w:color="auto"/>
                    <w:bottom w:val="none" w:sz="0" w:space="0" w:color="auto"/>
                    <w:right w:val="none" w:sz="0" w:space="0" w:color="auto"/>
                  </w:divBdr>
                  <w:divsChild>
                    <w:div w:id="1179852661">
                      <w:marLeft w:val="0"/>
                      <w:marRight w:val="0"/>
                      <w:marTop w:val="0"/>
                      <w:marBottom w:val="0"/>
                      <w:divBdr>
                        <w:top w:val="single" w:sz="2" w:space="0" w:color="787878"/>
                        <w:left w:val="single" w:sz="2" w:space="0" w:color="3D455E"/>
                        <w:bottom w:val="none" w:sz="0" w:space="0" w:color="auto"/>
                        <w:right w:val="single" w:sz="2" w:space="0" w:color="3D455E"/>
                      </w:divBdr>
                      <w:divsChild>
                        <w:div w:id="124782694">
                          <w:marLeft w:val="0"/>
                          <w:marRight w:val="0"/>
                          <w:marTop w:val="0"/>
                          <w:marBottom w:val="0"/>
                          <w:divBdr>
                            <w:top w:val="none" w:sz="0" w:space="0" w:color="auto"/>
                            <w:left w:val="none" w:sz="0" w:space="0" w:color="auto"/>
                            <w:bottom w:val="none" w:sz="0" w:space="0" w:color="auto"/>
                            <w:right w:val="none" w:sz="0" w:space="0" w:color="auto"/>
                          </w:divBdr>
                          <w:divsChild>
                            <w:div w:id="20714230">
                              <w:marLeft w:val="0"/>
                              <w:marRight w:val="0"/>
                              <w:marTop w:val="0"/>
                              <w:marBottom w:val="0"/>
                              <w:divBdr>
                                <w:top w:val="single" w:sz="24" w:space="0" w:color="CC0000"/>
                                <w:left w:val="single" w:sz="24" w:space="0" w:color="CC0000"/>
                                <w:bottom w:val="single" w:sz="24" w:space="0" w:color="CC0000"/>
                                <w:right w:val="single" w:sz="24" w:space="0" w:color="CC0000"/>
                              </w:divBdr>
                              <w:divsChild>
                                <w:div w:id="1970209635">
                                  <w:marLeft w:val="2250"/>
                                  <w:marRight w:val="2250"/>
                                  <w:marTop w:val="300"/>
                                  <w:marBottom w:val="0"/>
                                  <w:divBdr>
                                    <w:top w:val="single" w:sz="2" w:space="0" w:color="FFFFFF"/>
                                    <w:left w:val="single" w:sz="2" w:space="0" w:color="FFFFFF"/>
                                    <w:bottom w:val="none" w:sz="0" w:space="0" w:color="auto"/>
                                    <w:right w:val="single" w:sz="2" w:space="0" w:color="FFFFFF"/>
                                  </w:divBdr>
                                  <w:divsChild>
                                    <w:div w:id="1304500719">
                                      <w:marLeft w:val="0"/>
                                      <w:marRight w:val="0"/>
                                      <w:marTop w:val="0"/>
                                      <w:marBottom w:val="0"/>
                                      <w:divBdr>
                                        <w:top w:val="none" w:sz="0" w:space="0" w:color="auto"/>
                                        <w:left w:val="none" w:sz="0" w:space="0" w:color="auto"/>
                                        <w:bottom w:val="none" w:sz="0" w:space="0" w:color="auto"/>
                                        <w:right w:val="none" w:sz="0" w:space="0" w:color="auto"/>
                                      </w:divBdr>
                                      <w:divsChild>
                                        <w:div w:id="791286427">
                                          <w:marLeft w:val="0"/>
                                          <w:marRight w:val="0"/>
                                          <w:marTop w:val="0"/>
                                          <w:marBottom w:val="0"/>
                                          <w:divBdr>
                                            <w:top w:val="none" w:sz="0" w:space="0" w:color="auto"/>
                                            <w:left w:val="none" w:sz="0" w:space="0" w:color="auto"/>
                                            <w:bottom w:val="none" w:sz="0" w:space="0" w:color="auto"/>
                                            <w:right w:val="none" w:sz="0" w:space="0" w:color="auto"/>
                                          </w:divBdr>
                                          <w:divsChild>
                                            <w:div w:id="586036039">
                                              <w:marLeft w:val="0"/>
                                              <w:marRight w:val="0"/>
                                              <w:marTop w:val="0"/>
                                              <w:marBottom w:val="0"/>
                                              <w:divBdr>
                                                <w:top w:val="none" w:sz="0" w:space="0" w:color="auto"/>
                                                <w:left w:val="none" w:sz="0" w:space="0" w:color="auto"/>
                                                <w:bottom w:val="none" w:sz="0" w:space="0" w:color="auto"/>
                                                <w:right w:val="none" w:sz="0" w:space="0" w:color="auto"/>
                                              </w:divBdr>
                                              <w:divsChild>
                                                <w:div w:id="761530129">
                                                  <w:marLeft w:val="0"/>
                                                  <w:marRight w:val="0"/>
                                                  <w:marTop w:val="0"/>
                                                  <w:marBottom w:val="150"/>
                                                  <w:divBdr>
                                                    <w:top w:val="dotted" w:sz="6" w:space="0" w:color="EC5006"/>
                                                    <w:left w:val="dotted" w:sz="6" w:space="0" w:color="EC5006"/>
                                                    <w:bottom w:val="dotted" w:sz="6" w:space="0" w:color="EC5006"/>
                                                    <w:right w:val="dotted" w:sz="6" w:space="0" w:color="EC5006"/>
                                                  </w:divBdr>
                                                  <w:divsChild>
                                                    <w:div w:id="367460506">
                                                      <w:marLeft w:val="0"/>
                                                      <w:marRight w:val="0"/>
                                                      <w:marTop w:val="0"/>
                                                      <w:marBottom w:val="0"/>
                                                      <w:divBdr>
                                                        <w:top w:val="none" w:sz="0" w:space="0" w:color="auto"/>
                                                        <w:left w:val="none" w:sz="0" w:space="0" w:color="auto"/>
                                                        <w:bottom w:val="none" w:sz="0" w:space="0" w:color="auto"/>
                                                        <w:right w:val="none" w:sz="0" w:space="0" w:color="auto"/>
                                                      </w:divBdr>
                                                      <w:divsChild>
                                                        <w:div w:id="930159722">
                                                          <w:marLeft w:val="0"/>
                                                          <w:marRight w:val="0"/>
                                                          <w:marTop w:val="0"/>
                                                          <w:marBottom w:val="0"/>
                                                          <w:divBdr>
                                                            <w:top w:val="single" w:sz="24" w:space="0" w:color="CC0000"/>
                                                            <w:left w:val="single" w:sz="24" w:space="0" w:color="CC0000"/>
                                                            <w:bottom w:val="single" w:sz="24" w:space="0" w:color="CC0000"/>
                                                            <w:right w:val="single" w:sz="24" w:space="0" w:color="CC0000"/>
                                                          </w:divBdr>
                                                          <w:divsChild>
                                                            <w:div w:id="109497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56956053">
      <w:bodyDiv w:val="1"/>
      <w:marLeft w:val="0"/>
      <w:marRight w:val="0"/>
      <w:marTop w:val="0"/>
      <w:marBottom w:val="0"/>
      <w:divBdr>
        <w:top w:val="none" w:sz="0" w:space="0" w:color="auto"/>
        <w:left w:val="none" w:sz="0" w:space="0" w:color="auto"/>
        <w:bottom w:val="none" w:sz="0" w:space="0" w:color="auto"/>
        <w:right w:val="none" w:sz="0" w:space="0" w:color="auto"/>
      </w:divBdr>
      <w:divsChild>
        <w:div w:id="1826892340">
          <w:marLeft w:val="0"/>
          <w:marRight w:val="0"/>
          <w:marTop w:val="0"/>
          <w:marBottom w:val="0"/>
          <w:divBdr>
            <w:top w:val="none" w:sz="0" w:space="0" w:color="auto"/>
            <w:left w:val="none" w:sz="0" w:space="0" w:color="auto"/>
            <w:bottom w:val="none" w:sz="0" w:space="0" w:color="auto"/>
            <w:right w:val="none" w:sz="0" w:space="0" w:color="auto"/>
          </w:divBdr>
          <w:divsChild>
            <w:div w:id="1775051901">
              <w:marLeft w:val="0"/>
              <w:marRight w:val="0"/>
              <w:marTop w:val="0"/>
              <w:marBottom w:val="0"/>
              <w:divBdr>
                <w:top w:val="none" w:sz="0" w:space="0" w:color="auto"/>
                <w:left w:val="none" w:sz="0" w:space="0" w:color="auto"/>
                <w:bottom w:val="none" w:sz="0" w:space="0" w:color="auto"/>
                <w:right w:val="none" w:sz="0" w:space="0" w:color="auto"/>
              </w:divBdr>
              <w:divsChild>
                <w:div w:id="305472744">
                  <w:marLeft w:val="0"/>
                  <w:marRight w:val="0"/>
                  <w:marTop w:val="0"/>
                  <w:marBottom w:val="0"/>
                  <w:divBdr>
                    <w:top w:val="none" w:sz="0" w:space="0" w:color="auto"/>
                    <w:left w:val="none" w:sz="0" w:space="0" w:color="auto"/>
                    <w:bottom w:val="none" w:sz="0" w:space="0" w:color="auto"/>
                    <w:right w:val="none" w:sz="0" w:space="0" w:color="auto"/>
                  </w:divBdr>
                  <w:divsChild>
                    <w:div w:id="1813137200">
                      <w:marLeft w:val="0"/>
                      <w:marRight w:val="0"/>
                      <w:marTop w:val="0"/>
                      <w:marBottom w:val="0"/>
                      <w:divBdr>
                        <w:top w:val="none" w:sz="0" w:space="0" w:color="auto"/>
                        <w:left w:val="none" w:sz="0" w:space="0" w:color="auto"/>
                        <w:bottom w:val="none" w:sz="0" w:space="0" w:color="auto"/>
                        <w:right w:val="none" w:sz="0" w:space="0" w:color="auto"/>
                      </w:divBdr>
                      <w:divsChild>
                        <w:div w:id="1718775071">
                          <w:marLeft w:val="0"/>
                          <w:marRight w:val="0"/>
                          <w:marTop w:val="0"/>
                          <w:marBottom w:val="0"/>
                          <w:divBdr>
                            <w:top w:val="none" w:sz="0" w:space="0" w:color="auto"/>
                            <w:left w:val="none" w:sz="0" w:space="0" w:color="auto"/>
                            <w:bottom w:val="none" w:sz="0" w:space="0" w:color="auto"/>
                            <w:right w:val="none" w:sz="0" w:space="0" w:color="auto"/>
                          </w:divBdr>
                          <w:divsChild>
                            <w:div w:id="1918778932">
                              <w:marLeft w:val="60"/>
                              <w:marRight w:val="0"/>
                              <w:marTop w:val="0"/>
                              <w:marBottom w:val="0"/>
                              <w:divBdr>
                                <w:top w:val="none" w:sz="0" w:space="0" w:color="auto"/>
                                <w:left w:val="none" w:sz="0" w:space="0" w:color="auto"/>
                                <w:bottom w:val="none" w:sz="0" w:space="0" w:color="auto"/>
                                <w:right w:val="none" w:sz="0" w:space="0" w:color="auto"/>
                              </w:divBdr>
                              <w:divsChild>
                                <w:div w:id="403911763">
                                  <w:marLeft w:val="0"/>
                                  <w:marRight w:val="0"/>
                                  <w:marTop w:val="0"/>
                                  <w:marBottom w:val="75"/>
                                  <w:divBdr>
                                    <w:top w:val="none" w:sz="0" w:space="0" w:color="auto"/>
                                    <w:left w:val="none" w:sz="0" w:space="0" w:color="auto"/>
                                    <w:bottom w:val="none" w:sz="0" w:space="0" w:color="auto"/>
                                    <w:right w:val="none" w:sz="0" w:space="0" w:color="auto"/>
                                  </w:divBdr>
                                  <w:divsChild>
                                    <w:div w:id="17415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5270238">
      <w:bodyDiv w:val="1"/>
      <w:marLeft w:val="0"/>
      <w:marRight w:val="0"/>
      <w:marTop w:val="0"/>
      <w:marBottom w:val="0"/>
      <w:divBdr>
        <w:top w:val="none" w:sz="0" w:space="0" w:color="auto"/>
        <w:left w:val="none" w:sz="0" w:space="0" w:color="auto"/>
        <w:bottom w:val="none" w:sz="0" w:space="0" w:color="auto"/>
        <w:right w:val="none" w:sz="0" w:space="0" w:color="auto"/>
      </w:divBdr>
      <w:divsChild>
        <w:div w:id="1490169332">
          <w:marLeft w:val="225"/>
          <w:marRight w:val="225"/>
          <w:marTop w:val="225"/>
          <w:marBottom w:val="225"/>
          <w:divBdr>
            <w:top w:val="none" w:sz="0" w:space="0" w:color="auto"/>
            <w:left w:val="none" w:sz="0" w:space="0" w:color="auto"/>
            <w:bottom w:val="none" w:sz="0" w:space="0" w:color="auto"/>
            <w:right w:val="none" w:sz="0" w:space="0" w:color="auto"/>
          </w:divBdr>
          <w:divsChild>
            <w:div w:id="800540869">
              <w:marLeft w:val="0"/>
              <w:marRight w:val="0"/>
              <w:marTop w:val="0"/>
              <w:marBottom w:val="0"/>
              <w:divBdr>
                <w:top w:val="none" w:sz="0" w:space="0" w:color="auto"/>
                <w:left w:val="none" w:sz="0" w:space="0" w:color="auto"/>
                <w:bottom w:val="none" w:sz="0" w:space="0" w:color="auto"/>
                <w:right w:val="none" w:sz="0" w:space="0" w:color="auto"/>
              </w:divBdr>
              <w:divsChild>
                <w:div w:id="105320350">
                  <w:marLeft w:val="0"/>
                  <w:marRight w:val="0"/>
                  <w:marTop w:val="0"/>
                  <w:marBottom w:val="0"/>
                  <w:divBdr>
                    <w:top w:val="none" w:sz="0" w:space="0" w:color="auto"/>
                    <w:left w:val="none" w:sz="0" w:space="0" w:color="auto"/>
                    <w:bottom w:val="none" w:sz="0" w:space="0" w:color="auto"/>
                    <w:right w:val="none" w:sz="0" w:space="0" w:color="auto"/>
                  </w:divBdr>
                  <w:divsChild>
                    <w:div w:id="1951622658">
                      <w:marLeft w:val="0"/>
                      <w:marRight w:val="0"/>
                      <w:marTop w:val="0"/>
                      <w:marBottom w:val="0"/>
                      <w:divBdr>
                        <w:top w:val="single" w:sz="2" w:space="0" w:color="787878"/>
                        <w:left w:val="single" w:sz="2" w:space="0" w:color="3D455E"/>
                        <w:bottom w:val="none" w:sz="0" w:space="0" w:color="auto"/>
                        <w:right w:val="single" w:sz="2" w:space="0" w:color="3D455E"/>
                      </w:divBdr>
                      <w:divsChild>
                        <w:div w:id="503782185">
                          <w:marLeft w:val="0"/>
                          <w:marRight w:val="0"/>
                          <w:marTop w:val="0"/>
                          <w:marBottom w:val="0"/>
                          <w:divBdr>
                            <w:top w:val="none" w:sz="0" w:space="0" w:color="auto"/>
                            <w:left w:val="none" w:sz="0" w:space="0" w:color="auto"/>
                            <w:bottom w:val="none" w:sz="0" w:space="0" w:color="auto"/>
                            <w:right w:val="none" w:sz="0" w:space="0" w:color="auto"/>
                          </w:divBdr>
                          <w:divsChild>
                            <w:div w:id="1015308015">
                              <w:marLeft w:val="0"/>
                              <w:marRight w:val="0"/>
                              <w:marTop w:val="0"/>
                              <w:marBottom w:val="0"/>
                              <w:divBdr>
                                <w:top w:val="single" w:sz="24" w:space="0" w:color="CC0000"/>
                                <w:left w:val="single" w:sz="24" w:space="0" w:color="CC0000"/>
                                <w:bottom w:val="single" w:sz="24" w:space="0" w:color="CC0000"/>
                                <w:right w:val="single" w:sz="24" w:space="0" w:color="CC0000"/>
                              </w:divBdr>
                              <w:divsChild>
                                <w:div w:id="254675623">
                                  <w:marLeft w:val="2250"/>
                                  <w:marRight w:val="2250"/>
                                  <w:marTop w:val="300"/>
                                  <w:marBottom w:val="0"/>
                                  <w:divBdr>
                                    <w:top w:val="single" w:sz="2" w:space="0" w:color="FFFFFF"/>
                                    <w:left w:val="single" w:sz="2" w:space="0" w:color="FFFFFF"/>
                                    <w:bottom w:val="none" w:sz="0" w:space="0" w:color="auto"/>
                                    <w:right w:val="single" w:sz="2" w:space="0" w:color="FFFFFF"/>
                                  </w:divBdr>
                                  <w:divsChild>
                                    <w:div w:id="325279801">
                                      <w:marLeft w:val="0"/>
                                      <w:marRight w:val="0"/>
                                      <w:marTop w:val="0"/>
                                      <w:marBottom w:val="0"/>
                                      <w:divBdr>
                                        <w:top w:val="none" w:sz="0" w:space="0" w:color="auto"/>
                                        <w:left w:val="none" w:sz="0" w:space="0" w:color="auto"/>
                                        <w:bottom w:val="none" w:sz="0" w:space="0" w:color="auto"/>
                                        <w:right w:val="none" w:sz="0" w:space="0" w:color="auto"/>
                                      </w:divBdr>
                                      <w:divsChild>
                                        <w:div w:id="1769346587">
                                          <w:marLeft w:val="0"/>
                                          <w:marRight w:val="0"/>
                                          <w:marTop w:val="0"/>
                                          <w:marBottom w:val="0"/>
                                          <w:divBdr>
                                            <w:top w:val="none" w:sz="0" w:space="0" w:color="auto"/>
                                            <w:left w:val="none" w:sz="0" w:space="0" w:color="auto"/>
                                            <w:bottom w:val="none" w:sz="0" w:space="0" w:color="auto"/>
                                            <w:right w:val="none" w:sz="0" w:space="0" w:color="auto"/>
                                          </w:divBdr>
                                          <w:divsChild>
                                            <w:div w:id="1595243598">
                                              <w:marLeft w:val="0"/>
                                              <w:marRight w:val="0"/>
                                              <w:marTop w:val="0"/>
                                              <w:marBottom w:val="0"/>
                                              <w:divBdr>
                                                <w:top w:val="none" w:sz="0" w:space="0" w:color="auto"/>
                                                <w:left w:val="none" w:sz="0" w:space="0" w:color="auto"/>
                                                <w:bottom w:val="none" w:sz="0" w:space="0" w:color="auto"/>
                                                <w:right w:val="none" w:sz="0" w:space="0" w:color="auto"/>
                                              </w:divBdr>
                                              <w:divsChild>
                                                <w:div w:id="196165515">
                                                  <w:marLeft w:val="0"/>
                                                  <w:marRight w:val="0"/>
                                                  <w:marTop w:val="0"/>
                                                  <w:marBottom w:val="150"/>
                                                  <w:divBdr>
                                                    <w:top w:val="dotted" w:sz="6" w:space="0" w:color="EC5006"/>
                                                    <w:left w:val="dotted" w:sz="6" w:space="0" w:color="EC5006"/>
                                                    <w:bottom w:val="dotted" w:sz="6" w:space="0" w:color="EC5006"/>
                                                    <w:right w:val="dotted" w:sz="6" w:space="0" w:color="EC5006"/>
                                                  </w:divBdr>
                                                  <w:divsChild>
                                                    <w:div w:id="903611993">
                                                      <w:marLeft w:val="0"/>
                                                      <w:marRight w:val="0"/>
                                                      <w:marTop w:val="0"/>
                                                      <w:marBottom w:val="0"/>
                                                      <w:divBdr>
                                                        <w:top w:val="none" w:sz="0" w:space="0" w:color="auto"/>
                                                        <w:left w:val="none" w:sz="0" w:space="0" w:color="auto"/>
                                                        <w:bottom w:val="none" w:sz="0" w:space="0" w:color="auto"/>
                                                        <w:right w:val="none" w:sz="0" w:space="0" w:color="auto"/>
                                                      </w:divBdr>
                                                      <w:divsChild>
                                                        <w:div w:id="176968474">
                                                          <w:marLeft w:val="0"/>
                                                          <w:marRight w:val="0"/>
                                                          <w:marTop w:val="0"/>
                                                          <w:marBottom w:val="0"/>
                                                          <w:divBdr>
                                                            <w:top w:val="single" w:sz="24" w:space="0" w:color="CC0000"/>
                                                            <w:left w:val="single" w:sz="24" w:space="0" w:color="CC0000"/>
                                                            <w:bottom w:val="single" w:sz="24" w:space="0" w:color="CC0000"/>
                                                            <w:right w:val="single" w:sz="24" w:space="0" w:color="CC0000"/>
                                                          </w:divBdr>
                                                          <w:divsChild>
                                                            <w:div w:id="162858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gif"/><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gif"/><Relationship Id="rId55" Type="http://schemas.openxmlformats.org/officeDocument/2006/relationships/image" Target="media/image47.wmf"/><Relationship Id="rId63" Type="http://schemas.openxmlformats.org/officeDocument/2006/relationships/image" Target="media/image55.jpeg"/><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5.jpeg"/><Relationship Id="rId58" Type="http://schemas.openxmlformats.org/officeDocument/2006/relationships/image" Target="media/image50.jpeg"/><Relationship Id="rId66"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49.jpeg"/><Relationship Id="rId61" Type="http://schemas.openxmlformats.org/officeDocument/2006/relationships/image" Target="media/image53.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hyperlink" Target="http://www.google.cz/imgres?q=p%C5%99%C3%A1n%C3%AD+k+narozenin%C3%A1m&amp;num=10&amp;hl=cs&amp;biw=1680&amp;bih=877&amp;tbm=isch&amp;tbnid=YOMsu6t5-v0c3M:&amp;imgrefurl=http://dennisa.mistecko.cz/prani-k-narozeninam&amp;docid=6s_r8V7HMqtsUM&amp;imgurl=http://www.gify.nou.cz/NAROZENINOVA-prani-dorty_soubory/dort1g.gif&amp;w=332&amp;h=239&amp;ei=o4arUOaKCcXHtAbpkYHwDA&amp;zoom=1&amp;iact=hc&amp;vpx=1373&amp;vpy=346&amp;dur=142&amp;hovh=190&amp;hovw=265&amp;tx=195&amp;ty=97&amp;sig=107479393055270837893&amp;page=3&amp;tbnh=140&amp;tbnw=195&amp;start=82&amp;ndsp=44&amp;ved=1t:429,r:89,s:0,i:407" TargetMode="External"/><Relationship Id="rId60" Type="http://schemas.openxmlformats.org/officeDocument/2006/relationships/image" Target="media/image52.jpeg"/><Relationship Id="rId65" Type="http://schemas.openxmlformats.org/officeDocument/2006/relationships/hyperlink" Target="http://www.obec-blatnice.cz"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8.jpeg"/><Relationship Id="rId64" Type="http://schemas.openxmlformats.org/officeDocument/2006/relationships/image" Target="media/image56.jpeg"/><Relationship Id="rId8" Type="http://schemas.openxmlformats.org/officeDocument/2006/relationships/image" Target="media/image1.jpeg"/><Relationship Id="rId51" Type="http://schemas.openxmlformats.org/officeDocument/2006/relationships/image" Target="media/image44.wmf"/><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1.jpeg"/><Relationship Id="rId67"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6.png"/><Relationship Id="rId62" Type="http://schemas.openxmlformats.org/officeDocument/2006/relationships/image" Target="media/image54.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49E7CF-2EA9-40EF-A05B-45DD9ED9A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732</TotalTime>
  <Pages>52</Pages>
  <Words>7068</Words>
  <Characters>41708</Characters>
  <Application>Microsoft Office Word</Application>
  <DocSecurity>0</DocSecurity>
  <Lines>347</Lines>
  <Paragraphs>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CZECHPOINT</dc:creator>
  <cp:keywords/>
  <dc:description/>
  <cp:lastModifiedBy>CZECHPOINT</cp:lastModifiedBy>
  <cp:revision>39</cp:revision>
  <cp:lastPrinted>2014-12-10T18:13:00Z</cp:lastPrinted>
  <dcterms:created xsi:type="dcterms:W3CDTF">2014-12-02T11:42:00Z</dcterms:created>
  <dcterms:modified xsi:type="dcterms:W3CDTF">2014-12-11T08:56:00Z</dcterms:modified>
</cp:coreProperties>
</file>